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715" w:rsidRPr="00431745" w:rsidRDefault="00442715" w:rsidP="00442715">
      <w:pPr>
        <w:spacing w:before="100" w:beforeAutospacing="1" w:after="100" w:afterAutospacing="1"/>
        <w:jc w:val="center"/>
        <w:rPr>
          <w:b/>
          <w:bCs/>
          <w:caps/>
          <w:sz w:val="24"/>
          <w:szCs w:val="24"/>
        </w:rPr>
      </w:pPr>
      <w:r w:rsidRPr="00431745">
        <w:rPr>
          <w:b/>
          <w:bCs/>
          <w:caps/>
          <w:sz w:val="24"/>
          <w:szCs w:val="24"/>
        </w:rPr>
        <w:t>Ex</w:t>
      </w:r>
      <w:r>
        <w:rPr>
          <w:b/>
          <w:bCs/>
          <w:caps/>
          <w:sz w:val="24"/>
          <w:szCs w:val="24"/>
        </w:rPr>
        <w:t>trato de Dispensa de Licitação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sz w:val="24"/>
          <w:szCs w:val="24"/>
        </w:rPr>
        <w:t>O Instituto de Previdência Social dos Servidores Públicos do Município de Joinville IPREVILLE torna pública, a Dispensa de licitação, nos termos do artigo 24, inciso II da Lei nº 8.666/93: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sz w:val="24"/>
          <w:szCs w:val="24"/>
        </w:rPr>
        <w:t> 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b/>
          <w:bCs/>
          <w:sz w:val="24"/>
          <w:szCs w:val="24"/>
        </w:rPr>
        <w:t xml:space="preserve">CONTRATADA: </w:t>
      </w:r>
      <w:r w:rsidR="00024CA6">
        <w:rPr>
          <w:b/>
          <w:bCs/>
          <w:sz w:val="24"/>
          <w:szCs w:val="24"/>
        </w:rPr>
        <w:t>ATM SOLUÇÕES EM AUTOATENDIMENTO LTDA</w:t>
      </w:r>
      <w:r w:rsidRPr="00431745">
        <w:rPr>
          <w:b/>
          <w:bCs/>
          <w:sz w:val="24"/>
          <w:szCs w:val="24"/>
        </w:rPr>
        <w:t>.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sz w:val="24"/>
          <w:szCs w:val="24"/>
        </w:rPr>
        <w:t> </w:t>
      </w:r>
    </w:p>
    <w:p w:rsidR="00024CA6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b/>
          <w:bCs/>
          <w:sz w:val="24"/>
          <w:szCs w:val="24"/>
        </w:rPr>
        <w:t>OBJETO:</w:t>
      </w:r>
      <w:r w:rsidRPr="00431745">
        <w:rPr>
          <w:sz w:val="24"/>
          <w:szCs w:val="24"/>
        </w:rPr>
        <w:t xml:space="preserve"> Contratação de empresa especializad</w:t>
      </w:r>
      <w:r w:rsidR="00024CA6">
        <w:rPr>
          <w:sz w:val="24"/>
          <w:szCs w:val="24"/>
        </w:rPr>
        <w:t xml:space="preserve">a para serviço de locação de 01 (um) terminal de </w:t>
      </w:r>
      <w:proofErr w:type="gramStart"/>
      <w:r w:rsidR="00024CA6">
        <w:rPr>
          <w:sz w:val="24"/>
          <w:szCs w:val="24"/>
        </w:rPr>
        <w:t>auto atendimento</w:t>
      </w:r>
      <w:proofErr w:type="gramEnd"/>
      <w:r w:rsidR="00024CA6">
        <w:rPr>
          <w:sz w:val="24"/>
          <w:szCs w:val="24"/>
        </w:rPr>
        <w:t xml:space="preserve">. 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sz w:val="24"/>
          <w:szCs w:val="24"/>
        </w:rPr>
        <w:t> 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b/>
          <w:bCs/>
          <w:sz w:val="24"/>
          <w:szCs w:val="24"/>
        </w:rPr>
        <w:t>REFERENTE:</w:t>
      </w:r>
      <w:r w:rsidRPr="00431745">
        <w:rPr>
          <w:sz w:val="24"/>
          <w:szCs w:val="24"/>
        </w:rPr>
        <w:t xml:space="preserve"> Art. 24, inciso II da Lei 8.666/93.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sz w:val="24"/>
          <w:szCs w:val="24"/>
        </w:rPr>
        <w:t> 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b/>
          <w:bCs/>
          <w:sz w:val="24"/>
          <w:szCs w:val="24"/>
        </w:rPr>
        <w:t>VALOR:</w:t>
      </w:r>
      <w:r w:rsidRPr="00431745">
        <w:rPr>
          <w:sz w:val="24"/>
          <w:szCs w:val="24"/>
        </w:rPr>
        <w:t xml:space="preserve"> R$ </w:t>
      </w:r>
      <w:r w:rsidR="00024CA6">
        <w:rPr>
          <w:sz w:val="24"/>
          <w:szCs w:val="24"/>
        </w:rPr>
        <w:t>7.470,00</w:t>
      </w:r>
      <w:r w:rsidRPr="00431745">
        <w:rPr>
          <w:sz w:val="24"/>
          <w:szCs w:val="24"/>
        </w:rPr>
        <w:t xml:space="preserve"> (</w:t>
      </w:r>
      <w:r w:rsidR="00024CA6">
        <w:rPr>
          <w:sz w:val="24"/>
          <w:szCs w:val="24"/>
        </w:rPr>
        <w:t>Sete mil e quatrocentos e setenta reais</w:t>
      </w:r>
      <w:r w:rsidRPr="00431745">
        <w:rPr>
          <w:sz w:val="24"/>
          <w:szCs w:val="24"/>
        </w:rPr>
        <w:t>).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sz w:val="24"/>
          <w:szCs w:val="24"/>
        </w:rPr>
        <w:t> 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b/>
          <w:bCs/>
          <w:sz w:val="24"/>
          <w:szCs w:val="24"/>
        </w:rPr>
        <w:t>DATA:</w:t>
      </w:r>
      <w:r w:rsidRPr="00431745">
        <w:rPr>
          <w:sz w:val="24"/>
          <w:szCs w:val="24"/>
        </w:rPr>
        <w:t xml:space="preserve"> </w:t>
      </w:r>
      <w:r w:rsidR="00024CA6">
        <w:rPr>
          <w:sz w:val="24"/>
          <w:szCs w:val="24"/>
        </w:rPr>
        <w:t>03/04/2019</w:t>
      </w:r>
      <w:r w:rsidRPr="00431745">
        <w:rPr>
          <w:sz w:val="24"/>
          <w:szCs w:val="24"/>
        </w:rPr>
        <w:t>.</w:t>
      </w:r>
    </w:p>
    <w:p w:rsidR="00A12E83" w:rsidRDefault="00A12E83" w:rsidP="00442715"/>
    <w:sectPr w:rsidR="00A12E83" w:rsidSect="00A12E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42715"/>
    <w:rsid w:val="00024CA6"/>
    <w:rsid w:val="00442715"/>
    <w:rsid w:val="004B6B4B"/>
    <w:rsid w:val="00A12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440</Characters>
  <Application>Microsoft Office Word</Application>
  <DocSecurity>0</DocSecurity>
  <Lines>3</Lines>
  <Paragraphs>1</Paragraphs>
  <ScaleCrop>false</ScaleCrop>
  <Company>Microsoft</Company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Luciane</dc:creator>
  <cp:lastModifiedBy>Luciane</cp:lastModifiedBy>
  <cp:revision>2</cp:revision>
  <dcterms:created xsi:type="dcterms:W3CDTF">2019-04-02T15:16:00Z</dcterms:created>
  <dcterms:modified xsi:type="dcterms:W3CDTF">2019-04-03T14:24:00Z</dcterms:modified>
</cp:coreProperties>
</file>