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FC" w:rsidRDefault="00F90310" w:rsidP="0071036F">
      <w:pPr>
        <w:ind w:left="708" w:firstLine="708"/>
        <w:rPr>
          <w:rFonts w:ascii="Arial" w:hAnsi="Arial" w:cs="Arial"/>
          <w:b/>
          <w:sz w:val="24"/>
          <w:szCs w:val="24"/>
        </w:rPr>
      </w:pPr>
      <w:r w:rsidRPr="00F127EF">
        <w:rPr>
          <w:rFonts w:ascii="Arial" w:hAnsi="Arial" w:cs="Arial"/>
          <w:b/>
          <w:sz w:val="24"/>
          <w:szCs w:val="24"/>
        </w:rPr>
        <w:t xml:space="preserve">TERMO DE HOMOLOGAÇÃO DO PREGÃO Nº </w:t>
      </w:r>
      <w:r w:rsidR="00056C45">
        <w:rPr>
          <w:rFonts w:ascii="Arial" w:hAnsi="Arial" w:cs="Arial"/>
          <w:b/>
          <w:sz w:val="24"/>
          <w:szCs w:val="24"/>
        </w:rPr>
        <w:t>00</w:t>
      </w:r>
      <w:r w:rsidR="00BA77C9">
        <w:rPr>
          <w:rFonts w:ascii="Arial" w:hAnsi="Arial" w:cs="Arial"/>
          <w:b/>
          <w:sz w:val="24"/>
          <w:szCs w:val="24"/>
        </w:rPr>
        <w:t>2</w:t>
      </w:r>
      <w:r w:rsidR="00DB5316">
        <w:rPr>
          <w:rFonts w:ascii="Arial" w:hAnsi="Arial" w:cs="Arial"/>
          <w:b/>
          <w:sz w:val="24"/>
          <w:szCs w:val="24"/>
        </w:rPr>
        <w:t>/201</w:t>
      </w:r>
      <w:r w:rsidR="00056C45">
        <w:rPr>
          <w:rFonts w:ascii="Arial" w:hAnsi="Arial" w:cs="Arial"/>
          <w:b/>
          <w:sz w:val="24"/>
          <w:szCs w:val="24"/>
        </w:rPr>
        <w:t>8</w:t>
      </w:r>
    </w:p>
    <w:p w:rsidR="00E70305" w:rsidRPr="00F127EF" w:rsidRDefault="00E70305" w:rsidP="00F251EF">
      <w:pPr>
        <w:rPr>
          <w:rFonts w:ascii="Arial" w:hAnsi="Arial" w:cs="Arial"/>
          <w:b/>
          <w:sz w:val="24"/>
          <w:szCs w:val="24"/>
        </w:rPr>
      </w:pPr>
    </w:p>
    <w:p w:rsidR="00BA77C9" w:rsidRPr="00A14018" w:rsidRDefault="00637609" w:rsidP="00BA77C9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127EF">
        <w:rPr>
          <w:rFonts w:ascii="Arial" w:hAnsi="Arial" w:cs="Arial"/>
          <w:b/>
          <w:sz w:val="24"/>
          <w:szCs w:val="24"/>
        </w:rPr>
        <w:t>Objeto</w:t>
      </w:r>
      <w:r w:rsidRPr="0047507C">
        <w:rPr>
          <w:rFonts w:ascii="Arial" w:hAnsi="Arial" w:cs="Arial"/>
          <w:b/>
          <w:sz w:val="24"/>
          <w:szCs w:val="24"/>
        </w:rPr>
        <w:t xml:space="preserve">: </w:t>
      </w:r>
      <w:r w:rsidR="00BA77C9" w:rsidRPr="002A679F">
        <w:rPr>
          <w:rFonts w:ascii="Arial" w:hAnsi="Arial" w:cs="Arial"/>
          <w:sz w:val="24"/>
          <w:szCs w:val="24"/>
        </w:rPr>
        <w:t>Contratação de pessoa jurídica para aquisição de placas de aço escovado para homenagem aos aposentados e pensionistas</w:t>
      </w:r>
      <w:r w:rsidR="00BA77C9" w:rsidRPr="004C5F80">
        <w:rPr>
          <w:rFonts w:ascii="Arial" w:hAnsi="Arial" w:cs="Arial"/>
          <w:sz w:val="24"/>
          <w:szCs w:val="24"/>
        </w:rPr>
        <w:t xml:space="preserve"> do IPREVILLE, conforme descrição no Anexo I – Termo de Referência, com o Anexo </w:t>
      </w:r>
      <w:r w:rsidR="00BA77C9">
        <w:rPr>
          <w:rFonts w:ascii="Arial" w:hAnsi="Arial" w:cs="Arial"/>
          <w:sz w:val="24"/>
          <w:szCs w:val="24"/>
        </w:rPr>
        <w:t>IX</w:t>
      </w:r>
      <w:r w:rsidR="00BA77C9" w:rsidRPr="004C5F80">
        <w:rPr>
          <w:rFonts w:ascii="Arial" w:hAnsi="Arial" w:cs="Arial"/>
          <w:sz w:val="24"/>
          <w:szCs w:val="24"/>
        </w:rPr>
        <w:t xml:space="preserve"> – Minuta da Ata</w:t>
      </w:r>
      <w:r w:rsidR="00BA77C9" w:rsidRPr="00A14018">
        <w:rPr>
          <w:rFonts w:ascii="Arial" w:hAnsi="Arial" w:cs="Arial"/>
          <w:sz w:val="24"/>
          <w:szCs w:val="24"/>
        </w:rPr>
        <w:t xml:space="preserve"> de Registro de preços e com o Anexo </w:t>
      </w:r>
      <w:r w:rsidR="00BA77C9">
        <w:rPr>
          <w:rFonts w:ascii="Arial" w:hAnsi="Arial" w:cs="Arial"/>
          <w:sz w:val="24"/>
          <w:szCs w:val="24"/>
        </w:rPr>
        <w:t>X</w:t>
      </w:r>
      <w:r w:rsidR="00BA77C9" w:rsidRPr="00A14018">
        <w:rPr>
          <w:rFonts w:ascii="Arial" w:hAnsi="Arial" w:cs="Arial"/>
          <w:sz w:val="24"/>
          <w:szCs w:val="24"/>
        </w:rPr>
        <w:t xml:space="preserve"> – Minuta do Contrato, ambos integrantes do presente Edital de Pregão nº 0</w:t>
      </w:r>
      <w:r w:rsidR="00BA77C9">
        <w:rPr>
          <w:rFonts w:ascii="Arial" w:hAnsi="Arial" w:cs="Arial"/>
          <w:sz w:val="24"/>
          <w:szCs w:val="24"/>
        </w:rPr>
        <w:t>02/2018</w:t>
      </w:r>
      <w:r w:rsidR="00BA77C9" w:rsidRPr="00A14018">
        <w:rPr>
          <w:rFonts w:ascii="Arial" w:hAnsi="Arial" w:cs="Arial"/>
          <w:sz w:val="24"/>
          <w:szCs w:val="24"/>
        </w:rPr>
        <w:t>.</w:t>
      </w:r>
    </w:p>
    <w:p w:rsidR="0047507C" w:rsidRPr="0047507C" w:rsidRDefault="0047507C" w:rsidP="00046B8C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BA77C9" w:rsidRDefault="00F90310" w:rsidP="0071036F">
      <w:pPr>
        <w:ind w:right="-284"/>
        <w:jc w:val="both"/>
        <w:rPr>
          <w:rFonts w:ascii="Arial" w:hAnsi="Arial" w:cs="Arial"/>
          <w:sz w:val="24"/>
          <w:szCs w:val="24"/>
        </w:rPr>
      </w:pPr>
      <w:r w:rsidRPr="00F127EF">
        <w:rPr>
          <w:rFonts w:ascii="Arial" w:hAnsi="Arial" w:cs="Arial"/>
          <w:sz w:val="24"/>
          <w:szCs w:val="24"/>
        </w:rPr>
        <w:t>No uso das atribuições legais a mim conferidas e em conformidade com o dispos</w:t>
      </w:r>
      <w:r w:rsidR="00FC2A0E" w:rsidRPr="00F127EF">
        <w:rPr>
          <w:rFonts w:ascii="Arial" w:hAnsi="Arial" w:cs="Arial"/>
          <w:sz w:val="24"/>
          <w:szCs w:val="24"/>
        </w:rPr>
        <w:t>t</w:t>
      </w:r>
      <w:r w:rsidRPr="00F127EF">
        <w:rPr>
          <w:rFonts w:ascii="Arial" w:hAnsi="Arial" w:cs="Arial"/>
          <w:sz w:val="24"/>
          <w:szCs w:val="24"/>
        </w:rPr>
        <w:t xml:space="preserve">o no artigo 43, VI, da Lei Federal nº 8.666/93, </w:t>
      </w:r>
      <w:proofErr w:type="gramStart"/>
      <w:r w:rsidRPr="00F127EF">
        <w:rPr>
          <w:rFonts w:ascii="Arial" w:hAnsi="Arial" w:cs="Arial"/>
          <w:b/>
          <w:sz w:val="24"/>
          <w:szCs w:val="24"/>
        </w:rPr>
        <w:t>HOMOLOGO</w:t>
      </w:r>
      <w:proofErr w:type="gramEnd"/>
      <w:r w:rsidRPr="00F127EF">
        <w:rPr>
          <w:rFonts w:ascii="Arial" w:hAnsi="Arial" w:cs="Arial"/>
          <w:b/>
          <w:sz w:val="24"/>
          <w:szCs w:val="24"/>
        </w:rPr>
        <w:t xml:space="preserve"> </w:t>
      </w:r>
      <w:r w:rsidRPr="00F127EF">
        <w:rPr>
          <w:rFonts w:ascii="Arial" w:hAnsi="Arial" w:cs="Arial"/>
          <w:sz w:val="24"/>
          <w:szCs w:val="24"/>
        </w:rPr>
        <w:t>o procedimento licitatório acima,</w:t>
      </w:r>
      <w:r w:rsidR="007911EE" w:rsidRPr="00F127EF">
        <w:rPr>
          <w:rFonts w:ascii="Arial" w:hAnsi="Arial" w:cs="Arial"/>
          <w:sz w:val="24"/>
          <w:szCs w:val="24"/>
        </w:rPr>
        <w:t xml:space="preserve"> em face dos atos da </w:t>
      </w:r>
      <w:proofErr w:type="spellStart"/>
      <w:r w:rsidR="00FC2A0E" w:rsidRPr="00F127EF">
        <w:rPr>
          <w:rFonts w:ascii="Arial" w:hAnsi="Arial" w:cs="Arial"/>
          <w:sz w:val="24"/>
          <w:szCs w:val="24"/>
        </w:rPr>
        <w:t>Pregoeir</w:t>
      </w:r>
      <w:r w:rsidR="007911EE" w:rsidRPr="00F127EF">
        <w:rPr>
          <w:rFonts w:ascii="Arial" w:hAnsi="Arial" w:cs="Arial"/>
          <w:sz w:val="24"/>
          <w:szCs w:val="24"/>
        </w:rPr>
        <w:t>a</w:t>
      </w:r>
      <w:proofErr w:type="spellEnd"/>
      <w:r w:rsidR="00FC2A0E" w:rsidRPr="00F127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B8C">
        <w:rPr>
          <w:rFonts w:ascii="Arial" w:hAnsi="Arial" w:cs="Arial"/>
          <w:sz w:val="24"/>
          <w:szCs w:val="24"/>
        </w:rPr>
        <w:t>Josiane</w:t>
      </w:r>
      <w:proofErr w:type="spellEnd"/>
      <w:r w:rsidR="00046B8C">
        <w:rPr>
          <w:rFonts w:ascii="Arial" w:hAnsi="Arial" w:cs="Arial"/>
          <w:sz w:val="24"/>
          <w:szCs w:val="24"/>
        </w:rPr>
        <w:t xml:space="preserve"> Pereira Machado </w:t>
      </w:r>
      <w:proofErr w:type="spellStart"/>
      <w:r w:rsidR="00046B8C">
        <w:rPr>
          <w:rFonts w:ascii="Arial" w:hAnsi="Arial" w:cs="Arial"/>
          <w:sz w:val="24"/>
          <w:szCs w:val="24"/>
        </w:rPr>
        <w:t>Groff</w:t>
      </w:r>
      <w:proofErr w:type="spellEnd"/>
      <w:r w:rsidRPr="00F127EF">
        <w:rPr>
          <w:rFonts w:ascii="Arial" w:hAnsi="Arial" w:cs="Arial"/>
          <w:sz w:val="24"/>
          <w:szCs w:val="24"/>
        </w:rPr>
        <w:t>,</w:t>
      </w:r>
      <w:r w:rsidR="00BA77C9" w:rsidRPr="00F127EF">
        <w:rPr>
          <w:rFonts w:ascii="Arial" w:hAnsi="Arial" w:cs="Arial"/>
          <w:sz w:val="24"/>
          <w:szCs w:val="24"/>
        </w:rPr>
        <w:t xml:space="preserve"> </w:t>
      </w:r>
      <w:r w:rsidR="00BA77C9">
        <w:rPr>
          <w:rFonts w:ascii="Arial" w:hAnsi="Arial" w:cs="Arial"/>
          <w:sz w:val="24"/>
          <w:szCs w:val="24"/>
        </w:rPr>
        <w:t>que adjudicou</w:t>
      </w:r>
      <w:r w:rsidR="00BA77C9" w:rsidRPr="00BA77C9">
        <w:rPr>
          <w:rFonts w:ascii="Arial" w:hAnsi="Arial" w:cs="Arial"/>
          <w:sz w:val="24"/>
          <w:szCs w:val="24"/>
        </w:rPr>
        <w:t xml:space="preserve"> à licitante </w:t>
      </w:r>
      <w:proofErr w:type="spellStart"/>
      <w:r w:rsidR="00BA77C9" w:rsidRPr="00BA77C9">
        <w:rPr>
          <w:rFonts w:ascii="Arial" w:hAnsi="Arial" w:cs="Arial"/>
          <w:b/>
          <w:sz w:val="24"/>
          <w:szCs w:val="24"/>
        </w:rPr>
        <w:t>Gravatools</w:t>
      </w:r>
      <w:proofErr w:type="spellEnd"/>
      <w:r w:rsidR="00BA77C9" w:rsidRPr="00BA77C9">
        <w:rPr>
          <w:rFonts w:ascii="Arial" w:hAnsi="Arial" w:cs="Arial"/>
          <w:b/>
          <w:sz w:val="24"/>
          <w:szCs w:val="24"/>
        </w:rPr>
        <w:t xml:space="preserve"> Gravação em Metal Ltda</w:t>
      </w:r>
      <w:r w:rsidR="00BA77C9" w:rsidRPr="00BA77C9">
        <w:rPr>
          <w:rFonts w:ascii="Arial" w:hAnsi="Arial" w:cs="Arial"/>
          <w:sz w:val="24"/>
          <w:szCs w:val="24"/>
        </w:rPr>
        <w:t>., inscrita no CNPJ nº 02.269.705/0001-34</w:t>
      </w:r>
      <w:r w:rsidR="00BA77C9">
        <w:rPr>
          <w:rFonts w:ascii="Arial" w:hAnsi="Arial" w:cs="Arial"/>
          <w:sz w:val="24"/>
          <w:szCs w:val="24"/>
        </w:rPr>
        <w:t>, a aquisição de placas de aço escovado, plaquetas de aço escovado e caixa em MDF, objeto da referida licitação.</w:t>
      </w:r>
    </w:p>
    <w:p w:rsidR="00BA77C9" w:rsidRDefault="00BA77C9" w:rsidP="0071036F">
      <w:pPr>
        <w:ind w:right="-284"/>
        <w:jc w:val="both"/>
        <w:rPr>
          <w:rFonts w:ascii="Arial" w:hAnsi="Arial" w:cs="Arial"/>
          <w:sz w:val="24"/>
          <w:szCs w:val="24"/>
        </w:rPr>
      </w:pPr>
    </w:p>
    <w:p w:rsidR="009804FE" w:rsidRPr="005377D4" w:rsidRDefault="009804FE" w:rsidP="0071036F">
      <w:pPr>
        <w:ind w:right="-284"/>
        <w:jc w:val="both"/>
        <w:rPr>
          <w:rFonts w:ascii="Arial" w:hAnsi="Arial" w:cs="Arial"/>
          <w:sz w:val="24"/>
          <w:szCs w:val="24"/>
        </w:rPr>
      </w:pPr>
    </w:p>
    <w:p w:rsidR="00F90310" w:rsidRDefault="00F90310" w:rsidP="0071036F">
      <w:pPr>
        <w:jc w:val="both"/>
        <w:rPr>
          <w:rFonts w:ascii="Arial" w:hAnsi="Arial" w:cs="Arial"/>
          <w:sz w:val="24"/>
          <w:szCs w:val="24"/>
        </w:rPr>
      </w:pPr>
      <w:r w:rsidRPr="0064106A">
        <w:rPr>
          <w:rFonts w:ascii="Arial" w:hAnsi="Arial" w:cs="Arial"/>
          <w:sz w:val="24"/>
          <w:szCs w:val="24"/>
        </w:rPr>
        <w:t>Ao setor administrativo para as providências seqüenciais necessárias.</w:t>
      </w:r>
    </w:p>
    <w:p w:rsidR="00AB5352" w:rsidRPr="0064106A" w:rsidRDefault="00AB5352" w:rsidP="0071036F">
      <w:pPr>
        <w:jc w:val="both"/>
        <w:rPr>
          <w:rFonts w:ascii="Arial" w:hAnsi="Arial" w:cs="Arial"/>
          <w:sz w:val="24"/>
          <w:szCs w:val="24"/>
        </w:rPr>
      </w:pPr>
    </w:p>
    <w:p w:rsidR="00F90310" w:rsidRDefault="00F90310" w:rsidP="0071036F">
      <w:pPr>
        <w:keepNext/>
        <w:outlineLvl w:val="0"/>
        <w:rPr>
          <w:rFonts w:ascii="Arial" w:hAnsi="Arial" w:cs="Arial"/>
          <w:sz w:val="24"/>
          <w:szCs w:val="24"/>
        </w:rPr>
      </w:pPr>
      <w:r w:rsidRPr="00752B01">
        <w:rPr>
          <w:rFonts w:ascii="Arial" w:hAnsi="Arial" w:cs="Arial"/>
          <w:sz w:val="24"/>
          <w:szCs w:val="24"/>
        </w:rPr>
        <w:t xml:space="preserve">Joinville, </w:t>
      </w:r>
      <w:r w:rsidR="00BA77C9">
        <w:rPr>
          <w:rFonts w:ascii="Arial" w:hAnsi="Arial" w:cs="Arial"/>
          <w:sz w:val="24"/>
          <w:szCs w:val="24"/>
        </w:rPr>
        <w:t>09</w:t>
      </w:r>
      <w:r w:rsidR="006A222E" w:rsidRPr="00752B01">
        <w:rPr>
          <w:rFonts w:ascii="Arial" w:hAnsi="Arial" w:cs="Arial"/>
          <w:sz w:val="24"/>
          <w:szCs w:val="24"/>
        </w:rPr>
        <w:t xml:space="preserve"> de</w:t>
      </w:r>
      <w:r w:rsidR="004F7769" w:rsidRPr="00752B01">
        <w:rPr>
          <w:rFonts w:ascii="Arial" w:hAnsi="Arial" w:cs="Arial"/>
          <w:sz w:val="24"/>
          <w:szCs w:val="24"/>
        </w:rPr>
        <w:t xml:space="preserve"> </w:t>
      </w:r>
      <w:r w:rsidR="00BA77C9">
        <w:rPr>
          <w:rFonts w:ascii="Arial" w:hAnsi="Arial" w:cs="Arial"/>
          <w:sz w:val="24"/>
          <w:szCs w:val="24"/>
        </w:rPr>
        <w:t>maio</w:t>
      </w:r>
      <w:r w:rsidR="00752B01" w:rsidRPr="00752B01">
        <w:rPr>
          <w:rFonts w:ascii="Arial" w:hAnsi="Arial" w:cs="Arial"/>
          <w:sz w:val="24"/>
          <w:szCs w:val="24"/>
        </w:rPr>
        <w:t xml:space="preserve"> </w:t>
      </w:r>
      <w:r w:rsidR="004F7769" w:rsidRPr="00752B01">
        <w:rPr>
          <w:rFonts w:ascii="Arial" w:hAnsi="Arial" w:cs="Arial"/>
          <w:sz w:val="24"/>
          <w:szCs w:val="24"/>
        </w:rPr>
        <w:t>d</w:t>
      </w:r>
      <w:r w:rsidR="006A222E" w:rsidRPr="00752B01">
        <w:rPr>
          <w:rFonts w:ascii="Arial" w:hAnsi="Arial" w:cs="Arial"/>
          <w:sz w:val="24"/>
          <w:szCs w:val="24"/>
        </w:rPr>
        <w:t>e 201</w:t>
      </w:r>
      <w:r w:rsidR="00056C45">
        <w:rPr>
          <w:rFonts w:ascii="Arial" w:hAnsi="Arial" w:cs="Arial"/>
          <w:sz w:val="24"/>
          <w:szCs w:val="24"/>
        </w:rPr>
        <w:t>8</w:t>
      </w:r>
      <w:r w:rsidR="006A222E" w:rsidRPr="00752B01">
        <w:rPr>
          <w:rFonts w:ascii="Arial" w:hAnsi="Arial" w:cs="Arial"/>
          <w:sz w:val="24"/>
          <w:szCs w:val="24"/>
        </w:rPr>
        <w:t>.</w:t>
      </w:r>
    </w:p>
    <w:p w:rsidR="002E5DF2" w:rsidRDefault="002E5DF2" w:rsidP="0071036F">
      <w:pPr>
        <w:keepNext/>
        <w:outlineLvl w:val="0"/>
        <w:rPr>
          <w:rFonts w:ascii="Arial" w:hAnsi="Arial" w:cs="Arial"/>
          <w:sz w:val="24"/>
          <w:szCs w:val="24"/>
        </w:rPr>
      </w:pPr>
    </w:p>
    <w:p w:rsidR="00056C45" w:rsidRDefault="00056C45" w:rsidP="0071036F">
      <w:pPr>
        <w:keepNext/>
        <w:outlineLvl w:val="0"/>
        <w:rPr>
          <w:rFonts w:ascii="Arial" w:hAnsi="Arial" w:cs="Arial"/>
          <w:sz w:val="24"/>
          <w:szCs w:val="24"/>
        </w:rPr>
      </w:pPr>
    </w:p>
    <w:p w:rsidR="00F90310" w:rsidRPr="00B44E73" w:rsidRDefault="00046B8C" w:rsidP="0071036F">
      <w:pPr>
        <w:widowControl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sz w:val="24"/>
          <w:szCs w:val="24"/>
        </w:rPr>
        <w:t>Miers</w:t>
      </w:r>
      <w:proofErr w:type="spellEnd"/>
    </w:p>
    <w:p w:rsidR="00F90310" w:rsidRPr="00B44E73" w:rsidRDefault="00F90310" w:rsidP="0071036F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B44E73">
        <w:rPr>
          <w:rFonts w:ascii="Arial" w:hAnsi="Arial" w:cs="Arial"/>
          <w:sz w:val="24"/>
          <w:szCs w:val="24"/>
        </w:rPr>
        <w:t>Diretor-</w:t>
      </w:r>
      <w:r w:rsidR="0064106A" w:rsidRPr="00B44E73">
        <w:rPr>
          <w:rFonts w:ascii="Arial" w:hAnsi="Arial" w:cs="Arial"/>
          <w:sz w:val="24"/>
          <w:szCs w:val="24"/>
        </w:rPr>
        <w:t>P</w:t>
      </w:r>
      <w:r w:rsidRPr="00B44E73">
        <w:rPr>
          <w:rFonts w:ascii="Arial" w:hAnsi="Arial" w:cs="Arial"/>
          <w:sz w:val="24"/>
          <w:szCs w:val="24"/>
        </w:rPr>
        <w:t>residente</w:t>
      </w:r>
    </w:p>
    <w:p w:rsidR="00F90310" w:rsidRPr="00F127EF" w:rsidRDefault="00F90310" w:rsidP="00A864FC">
      <w:pPr>
        <w:spacing w:line="360" w:lineRule="auto"/>
        <w:rPr>
          <w:rFonts w:ascii="Arial" w:hAnsi="Arial" w:cs="Arial"/>
          <w:sz w:val="24"/>
          <w:szCs w:val="24"/>
        </w:rPr>
      </w:pPr>
    </w:p>
    <w:p w:rsidR="000876EA" w:rsidRPr="00F127EF" w:rsidRDefault="000876EA" w:rsidP="00A864FC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876EA" w:rsidRPr="00F127EF" w:rsidSect="00A864FC">
      <w:pgSz w:w="11907" w:h="16840" w:code="9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A32" w:rsidRDefault="001D7A32">
      <w:r>
        <w:separator/>
      </w:r>
    </w:p>
  </w:endnote>
  <w:endnote w:type="continuationSeparator" w:id="0">
    <w:p w:rsidR="001D7A32" w:rsidRDefault="001D7A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A32" w:rsidRDefault="001D7A32">
      <w:r>
        <w:separator/>
      </w:r>
    </w:p>
  </w:footnote>
  <w:footnote w:type="continuationSeparator" w:id="0">
    <w:p w:rsidR="001D7A32" w:rsidRDefault="001D7A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BBB"/>
    <w:rsid w:val="000424B6"/>
    <w:rsid w:val="00046B8C"/>
    <w:rsid w:val="0005602E"/>
    <w:rsid w:val="000560AB"/>
    <w:rsid w:val="00056C45"/>
    <w:rsid w:val="00080E7C"/>
    <w:rsid w:val="00086594"/>
    <w:rsid w:val="000876EA"/>
    <w:rsid w:val="000A2985"/>
    <w:rsid w:val="000A7DE6"/>
    <w:rsid w:val="000B698C"/>
    <w:rsid w:val="000B77DA"/>
    <w:rsid w:val="000C354F"/>
    <w:rsid w:val="000C7CC3"/>
    <w:rsid w:val="00104EEE"/>
    <w:rsid w:val="0011322E"/>
    <w:rsid w:val="00117ED3"/>
    <w:rsid w:val="00122C91"/>
    <w:rsid w:val="0012547A"/>
    <w:rsid w:val="00133C5B"/>
    <w:rsid w:val="00135BF6"/>
    <w:rsid w:val="00141EC8"/>
    <w:rsid w:val="00145EC4"/>
    <w:rsid w:val="001477E5"/>
    <w:rsid w:val="0015140C"/>
    <w:rsid w:val="00152645"/>
    <w:rsid w:val="001623D8"/>
    <w:rsid w:val="001811C1"/>
    <w:rsid w:val="00194658"/>
    <w:rsid w:val="00195A9C"/>
    <w:rsid w:val="001A4FC9"/>
    <w:rsid w:val="001B618F"/>
    <w:rsid w:val="001D7A32"/>
    <w:rsid w:val="001E2BD6"/>
    <w:rsid w:val="002068CE"/>
    <w:rsid w:val="002079E3"/>
    <w:rsid w:val="00212938"/>
    <w:rsid w:val="00215A18"/>
    <w:rsid w:val="002240F7"/>
    <w:rsid w:val="00225A60"/>
    <w:rsid w:val="00227B57"/>
    <w:rsid w:val="00237EA5"/>
    <w:rsid w:val="00242075"/>
    <w:rsid w:val="00253408"/>
    <w:rsid w:val="00256764"/>
    <w:rsid w:val="00256FAF"/>
    <w:rsid w:val="002655D7"/>
    <w:rsid w:val="002675EF"/>
    <w:rsid w:val="002779D5"/>
    <w:rsid w:val="002B4130"/>
    <w:rsid w:val="002B57F9"/>
    <w:rsid w:val="002B7F71"/>
    <w:rsid w:val="002C1A85"/>
    <w:rsid w:val="002C3D31"/>
    <w:rsid w:val="002D2E22"/>
    <w:rsid w:val="002E5DF2"/>
    <w:rsid w:val="002F144E"/>
    <w:rsid w:val="002F467A"/>
    <w:rsid w:val="00301AE1"/>
    <w:rsid w:val="00303598"/>
    <w:rsid w:val="003049EE"/>
    <w:rsid w:val="00305E76"/>
    <w:rsid w:val="003111D5"/>
    <w:rsid w:val="00314D70"/>
    <w:rsid w:val="0031768D"/>
    <w:rsid w:val="00320469"/>
    <w:rsid w:val="00321A39"/>
    <w:rsid w:val="00323CF8"/>
    <w:rsid w:val="0034248F"/>
    <w:rsid w:val="003569DF"/>
    <w:rsid w:val="00364CEC"/>
    <w:rsid w:val="00367035"/>
    <w:rsid w:val="0038224D"/>
    <w:rsid w:val="00383450"/>
    <w:rsid w:val="00386D34"/>
    <w:rsid w:val="00396A7E"/>
    <w:rsid w:val="003A16D8"/>
    <w:rsid w:val="003B0271"/>
    <w:rsid w:val="003B5221"/>
    <w:rsid w:val="003C4273"/>
    <w:rsid w:val="003D0915"/>
    <w:rsid w:val="003D5779"/>
    <w:rsid w:val="003D5C69"/>
    <w:rsid w:val="003D706B"/>
    <w:rsid w:val="00400A0D"/>
    <w:rsid w:val="00415C98"/>
    <w:rsid w:val="00441932"/>
    <w:rsid w:val="00453BEA"/>
    <w:rsid w:val="0047507C"/>
    <w:rsid w:val="00483A05"/>
    <w:rsid w:val="0049132E"/>
    <w:rsid w:val="00497260"/>
    <w:rsid w:val="004A1B91"/>
    <w:rsid w:val="004C0FAE"/>
    <w:rsid w:val="004C762E"/>
    <w:rsid w:val="004D1F30"/>
    <w:rsid w:val="004D3B73"/>
    <w:rsid w:val="004F7769"/>
    <w:rsid w:val="0053408C"/>
    <w:rsid w:val="00536596"/>
    <w:rsid w:val="005377D4"/>
    <w:rsid w:val="00555DB7"/>
    <w:rsid w:val="005654FC"/>
    <w:rsid w:val="005A34D4"/>
    <w:rsid w:val="005E5C95"/>
    <w:rsid w:val="005F7204"/>
    <w:rsid w:val="006024E8"/>
    <w:rsid w:val="00616BEA"/>
    <w:rsid w:val="00631CDB"/>
    <w:rsid w:val="006352AA"/>
    <w:rsid w:val="00636596"/>
    <w:rsid w:val="00637609"/>
    <w:rsid w:val="0064106A"/>
    <w:rsid w:val="00655185"/>
    <w:rsid w:val="006629FD"/>
    <w:rsid w:val="00665E2B"/>
    <w:rsid w:val="00674B77"/>
    <w:rsid w:val="00681B6D"/>
    <w:rsid w:val="00695695"/>
    <w:rsid w:val="006A0808"/>
    <w:rsid w:val="006A222E"/>
    <w:rsid w:val="006A349B"/>
    <w:rsid w:val="006C6C3B"/>
    <w:rsid w:val="006C7F1E"/>
    <w:rsid w:val="006D0208"/>
    <w:rsid w:val="006D15DD"/>
    <w:rsid w:val="0071036F"/>
    <w:rsid w:val="007261CD"/>
    <w:rsid w:val="00732DF1"/>
    <w:rsid w:val="007443B8"/>
    <w:rsid w:val="00752B01"/>
    <w:rsid w:val="00767113"/>
    <w:rsid w:val="00780FE2"/>
    <w:rsid w:val="007911EE"/>
    <w:rsid w:val="00793CDF"/>
    <w:rsid w:val="00793F7B"/>
    <w:rsid w:val="00797CCF"/>
    <w:rsid w:val="007A1626"/>
    <w:rsid w:val="007A26DE"/>
    <w:rsid w:val="007B7935"/>
    <w:rsid w:val="007D1A46"/>
    <w:rsid w:val="007E0838"/>
    <w:rsid w:val="007E120E"/>
    <w:rsid w:val="00801DE3"/>
    <w:rsid w:val="00803889"/>
    <w:rsid w:val="00811FC4"/>
    <w:rsid w:val="00820339"/>
    <w:rsid w:val="00862E07"/>
    <w:rsid w:val="00867DC2"/>
    <w:rsid w:val="008951E3"/>
    <w:rsid w:val="008B1EAF"/>
    <w:rsid w:val="008C5D13"/>
    <w:rsid w:val="008E0553"/>
    <w:rsid w:val="008E6F65"/>
    <w:rsid w:val="00904524"/>
    <w:rsid w:val="00906032"/>
    <w:rsid w:val="00937975"/>
    <w:rsid w:val="0095434D"/>
    <w:rsid w:val="0097112C"/>
    <w:rsid w:val="00972976"/>
    <w:rsid w:val="009804FE"/>
    <w:rsid w:val="009844DF"/>
    <w:rsid w:val="009A3D17"/>
    <w:rsid w:val="009C1EA2"/>
    <w:rsid w:val="009D34A6"/>
    <w:rsid w:val="009E111C"/>
    <w:rsid w:val="009E6489"/>
    <w:rsid w:val="009F0E04"/>
    <w:rsid w:val="00A01A54"/>
    <w:rsid w:val="00A2237F"/>
    <w:rsid w:val="00A3324B"/>
    <w:rsid w:val="00A43148"/>
    <w:rsid w:val="00A440C2"/>
    <w:rsid w:val="00A444A0"/>
    <w:rsid w:val="00A453FB"/>
    <w:rsid w:val="00A46282"/>
    <w:rsid w:val="00A54F93"/>
    <w:rsid w:val="00A658B3"/>
    <w:rsid w:val="00A864FC"/>
    <w:rsid w:val="00AB4291"/>
    <w:rsid w:val="00AB5352"/>
    <w:rsid w:val="00AC1256"/>
    <w:rsid w:val="00B04EC3"/>
    <w:rsid w:val="00B05181"/>
    <w:rsid w:val="00B0784C"/>
    <w:rsid w:val="00B11EE4"/>
    <w:rsid w:val="00B12702"/>
    <w:rsid w:val="00B40EC0"/>
    <w:rsid w:val="00B441BC"/>
    <w:rsid w:val="00B44E73"/>
    <w:rsid w:val="00B457EA"/>
    <w:rsid w:val="00B53ED1"/>
    <w:rsid w:val="00B74F38"/>
    <w:rsid w:val="00BA1EC3"/>
    <w:rsid w:val="00BA77C9"/>
    <w:rsid w:val="00BB2E89"/>
    <w:rsid w:val="00BC3047"/>
    <w:rsid w:val="00BD2B0D"/>
    <w:rsid w:val="00BE10B3"/>
    <w:rsid w:val="00BF3876"/>
    <w:rsid w:val="00BF3A36"/>
    <w:rsid w:val="00BF3B97"/>
    <w:rsid w:val="00BF7435"/>
    <w:rsid w:val="00C06FD3"/>
    <w:rsid w:val="00C07C2D"/>
    <w:rsid w:val="00C13A4F"/>
    <w:rsid w:val="00C14FC1"/>
    <w:rsid w:val="00C21959"/>
    <w:rsid w:val="00C46F56"/>
    <w:rsid w:val="00C556E6"/>
    <w:rsid w:val="00C55F2A"/>
    <w:rsid w:val="00C65D67"/>
    <w:rsid w:val="00CA02FC"/>
    <w:rsid w:val="00CA0DE7"/>
    <w:rsid w:val="00CB3E46"/>
    <w:rsid w:val="00CB5FF1"/>
    <w:rsid w:val="00CD6D41"/>
    <w:rsid w:val="00CE289C"/>
    <w:rsid w:val="00CE534F"/>
    <w:rsid w:val="00D15588"/>
    <w:rsid w:val="00D351C1"/>
    <w:rsid w:val="00D37D35"/>
    <w:rsid w:val="00D52B01"/>
    <w:rsid w:val="00D5329F"/>
    <w:rsid w:val="00D653CA"/>
    <w:rsid w:val="00D73D3F"/>
    <w:rsid w:val="00D84F32"/>
    <w:rsid w:val="00DA6A42"/>
    <w:rsid w:val="00DB5316"/>
    <w:rsid w:val="00DB62AE"/>
    <w:rsid w:val="00DC0C43"/>
    <w:rsid w:val="00DC409B"/>
    <w:rsid w:val="00DD25D3"/>
    <w:rsid w:val="00DD42DF"/>
    <w:rsid w:val="00DD7C43"/>
    <w:rsid w:val="00DE71A4"/>
    <w:rsid w:val="00DF2CA4"/>
    <w:rsid w:val="00E30C67"/>
    <w:rsid w:val="00E35B55"/>
    <w:rsid w:val="00E60764"/>
    <w:rsid w:val="00E70305"/>
    <w:rsid w:val="00E75ECC"/>
    <w:rsid w:val="00E77ADD"/>
    <w:rsid w:val="00E82304"/>
    <w:rsid w:val="00E9177F"/>
    <w:rsid w:val="00E973E6"/>
    <w:rsid w:val="00EB63EB"/>
    <w:rsid w:val="00EC0903"/>
    <w:rsid w:val="00EC787A"/>
    <w:rsid w:val="00EE66CE"/>
    <w:rsid w:val="00EF153B"/>
    <w:rsid w:val="00EF2C29"/>
    <w:rsid w:val="00F07FAD"/>
    <w:rsid w:val="00F127EF"/>
    <w:rsid w:val="00F2061B"/>
    <w:rsid w:val="00F251EF"/>
    <w:rsid w:val="00F265E8"/>
    <w:rsid w:val="00F34C29"/>
    <w:rsid w:val="00F42EFE"/>
    <w:rsid w:val="00F47021"/>
    <w:rsid w:val="00F76908"/>
    <w:rsid w:val="00F8445D"/>
    <w:rsid w:val="00F84F3C"/>
    <w:rsid w:val="00F90310"/>
    <w:rsid w:val="00FB12D6"/>
    <w:rsid w:val="00FC2A0E"/>
    <w:rsid w:val="00FD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B42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E648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E6489"/>
    <w:pPr>
      <w:tabs>
        <w:tab w:val="center" w:pos="4419"/>
        <w:tab w:val="right" w:pos="8838"/>
      </w:tabs>
    </w:pPr>
  </w:style>
  <w:style w:type="character" w:styleId="Hyperlink">
    <w:name w:val="Hyperlink"/>
    <w:rsid w:val="009E6489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customStyle="1" w:styleId="A161175">
    <w:name w:val="_A161175ÿ"/>
    <w:rsid w:val="00CA02FC"/>
    <w:pPr>
      <w:widowControl w:val="0"/>
      <w:ind w:left="867" w:right="46" w:firstLine="698"/>
      <w:jc w:val="both"/>
    </w:pPr>
    <w:rPr>
      <w:color w:val="000000"/>
      <w:sz w:val="24"/>
    </w:rPr>
  </w:style>
  <w:style w:type="paragraph" w:styleId="Ttulo">
    <w:name w:val="Title"/>
    <w:basedOn w:val="Normal"/>
    <w:qFormat/>
    <w:rsid w:val="00CA02FC"/>
    <w:pPr>
      <w:spacing w:before="120" w:after="120"/>
      <w:jc w:val="center"/>
    </w:pPr>
    <w:rPr>
      <w:b/>
      <w:sz w:val="32"/>
    </w:rPr>
  </w:style>
  <w:style w:type="paragraph" w:customStyle="1" w:styleId="p2">
    <w:name w:val="p2"/>
    <w:basedOn w:val="Normal"/>
    <w:rsid w:val="00F90310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ADDB0-58F6-412E-935A-8829CDDBE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JosianeGroff</cp:lastModifiedBy>
  <cp:revision>14</cp:revision>
  <cp:lastPrinted>2012-01-06T12:06:00Z</cp:lastPrinted>
  <dcterms:created xsi:type="dcterms:W3CDTF">2017-11-27T15:33:00Z</dcterms:created>
  <dcterms:modified xsi:type="dcterms:W3CDTF">2018-05-08T16:53:00Z</dcterms:modified>
</cp:coreProperties>
</file>