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109" w:rsidRDefault="005F4109" w:rsidP="005F4109">
      <w:pPr>
        <w:pStyle w:val="textocentralizadomaiusculas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Resumo do Julgamento de Recurso</w:t>
      </w:r>
    </w:p>
    <w:p w:rsidR="005F4109" w:rsidRDefault="005F4109" w:rsidP="005F4109">
      <w:pPr>
        <w:pStyle w:val="textojustificado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Torna-se público que o Instituto de Previdência Social dos Servidores Públicos do Município de Joinville – IPREVILLE leva ao conhecimento dos interessados o julgamento do recurso, referente ao processo licitatório de </w:t>
      </w:r>
      <w:r>
        <w:rPr>
          <w:rStyle w:val="Forte"/>
          <w:rFonts w:ascii="Arial" w:hAnsi="Arial" w:cs="Arial"/>
          <w:sz w:val="20"/>
          <w:szCs w:val="20"/>
        </w:rPr>
        <w:t>Concorrência nº 014/2018</w:t>
      </w:r>
      <w:r>
        <w:rPr>
          <w:rFonts w:ascii="Arial" w:hAnsi="Arial" w:cs="Arial"/>
          <w:sz w:val="20"/>
          <w:szCs w:val="20"/>
        </w:rPr>
        <w:t xml:space="preserve"> destinado à contratação de pessoa jurídica especializada para realizar as obras de reforma das instalações físicas da Estação Rodoviária Harold </w:t>
      </w:r>
      <w:proofErr w:type="spellStart"/>
      <w:r>
        <w:rPr>
          <w:rFonts w:ascii="Arial" w:hAnsi="Arial" w:cs="Arial"/>
          <w:sz w:val="20"/>
          <w:szCs w:val="20"/>
        </w:rPr>
        <w:t>Nielson</w:t>
      </w:r>
      <w:proofErr w:type="spellEnd"/>
      <w:r>
        <w:rPr>
          <w:rFonts w:ascii="Arial" w:hAnsi="Arial" w:cs="Arial"/>
          <w:sz w:val="20"/>
          <w:szCs w:val="20"/>
        </w:rPr>
        <w:t xml:space="preserve">. Diante dos motivos expostos na decisão de recurso da Comissão Especial de Licitação, o Diretor Presidente do IPREVILLE decide </w:t>
      </w:r>
      <w:r>
        <w:rPr>
          <w:rFonts w:ascii="Arial" w:hAnsi="Arial" w:cs="Arial"/>
          <w:b/>
          <w:bCs/>
          <w:sz w:val="20"/>
          <w:szCs w:val="20"/>
        </w:rPr>
        <w:t xml:space="preserve">NEGAR PROVIMENTO </w:t>
      </w:r>
      <w:r>
        <w:rPr>
          <w:rFonts w:ascii="Arial" w:hAnsi="Arial" w:cs="Arial"/>
          <w:sz w:val="20"/>
          <w:szCs w:val="20"/>
        </w:rPr>
        <w:t xml:space="preserve">ao recurso interposto pela empresa </w:t>
      </w:r>
      <w:r>
        <w:rPr>
          <w:rFonts w:ascii="Arial" w:hAnsi="Arial" w:cs="Arial"/>
          <w:b/>
          <w:sz w:val="22"/>
          <w:szCs w:val="22"/>
        </w:rPr>
        <w:t xml:space="preserve">3D Construções e Comércio </w:t>
      </w:r>
      <w:r>
        <w:rPr>
          <w:rFonts w:ascii="Arial" w:hAnsi="Arial" w:cs="Arial"/>
          <w:b/>
          <w:bCs/>
          <w:sz w:val="22"/>
          <w:szCs w:val="22"/>
        </w:rPr>
        <w:t>Ltda.</w:t>
      </w:r>
      <w:r>
        <w:rPr>
          <w:rFonts w:ascii="Arial" w:hAnsi="Arial" w:cs="Arial"/>
          <w:b/>
          <w:bCs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O julgamento do recurso encontra-se, na íntegra, à disposição dos interessados no site </w:t>
      </w:r>
      <w:hyperlink r:id="rId4" w:history="1">
        <w:r>
          <w:rPr>
            <w:rStyle w:val="Hyperlink"/>
            <w:rFonts w:ascii="Arial" w:hAnsi="Arial" w:cs="Arial"/>
            <w:sz w:val="20"/>
            <w:szCs w:val="20"/>
          </w:rPr>
          <w:t>www.ipreville.sc.gov.br</w:t>
        </w:r>
      </w:hyperlink>
      <w:r>
        <w:rPr>
          <w:rFonts w:ascii="Arial" w:hAnsi="Arial" w:cs="Arial"/>
          <w:sz w:val="20"/>
          <w:szCs w:val="20"/>
        </w:rPr>
        <w:t xml:space="preserve"> no link “Licitações”.</w:t>
      </w:r>
    </w:p>
    <w:p w:rsidR="00AF0D2A" w:rsidRDefault="00AF0D2A"/>
    <w:sectPr w:rsidR="00AF0D2A" w:rsidSect="00AF0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4109"/>
    <w:rsid w:val="005F4109"/>
    <w:rsid w:val="00AF0D2A"/>
    <w:rsid w:val="00EF1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D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semiHidden/>
    <w:unhideWhenUsed/>
    <w:rsid w:val="005F4109"/>
    <w:rPr>
      <w:color w:val="0000FF"/>
      <w:u w:val="single"/>
    </w:rPr>
  </w:style>
  <w:style w:type="paragraph" w:customStyle="1" w:styleId="textocentralizadomaiusculas">
    <w:name w:val="texto_centralizado_maiusculas"/>
    <w:basedOn w:val="Normal"/>
    <w:rsid w:val="005F4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5F4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F41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preville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692</Characters>
  <Application>Microsoft Office Word</Application>
  <DocSecurity>0</DocSecurity>
  <Lines>5</Lines>
  <Paragraphs>1</Paragraphs>
  <ScaleCrop>false</ScaleCrop>
  <Company>Microsoft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JosianeGroff</dc:creator>
  <cp:keywords/>
  <dc:description/>
  <cp:lastModifiedBy>JosianeGroff</cp:lastModifiedBy>
  <cp:revision>2</cp:revision>
  <dcterms:created xsi:type="dcterms:W3CDTF">2018-09-28T11:44:00Z</dcterms:created>
  <dcterms:modified xsi:type="dcterms:W3CDTF">2018-09-28T11:44:00Z</dcterms:modified>
</cp:coreProperties>
</file>