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8E" w:rsidRPr="00381A9C" w:rsidRDefault="009E708E" w:rsidP="009E708E">
      <w:pPr>
        <w:rPr>
          <w:rFonts w:ascii="Arial" w:hAnsi="Arial" w:cs="Arial"/>
          <w:sz w:val="23"/>
          <w:szCs w:val="23"/>
        </w:rPr>
      </w:pPr>
    </w:p>
    <w:p w:rsidR="009E708E" w:rsidRDefault="009E708E" w:rsidP="009A75C4">
      <w:pPr>
        <w:jc w:val="center"/>
        <w:rPr>
          <w:rFonts w:ascii="Arial" w:hAnsi="Arial" w:cs="Arial"/>
          <w:b/>
          <w:sz w:val="23"/>
          <w:szCs w:val="23"/>
        </w:rPr>
      </w:pPr>
      <w:r w:rsidRPr="00381A9C">
        <w:rPr>
          <w:rFonts w:ascii="Arial" w:hAnsi="Arial" w:cs="Arial"/>
          <w:b/>
          <w:sz w:val="23"/>
          <w:szCs w:val="23"/>
        </w:rPr>
        <w:t xml:space="preserve">AVISO </w:t>
      </w:r>
    </w:p>
    <w:p w:rsidR="00381A9C" w:rsidRPr="00381A9C" w:rsidRDefault="00381A9C" w:rsidP="009A75C4">
      <w:pPr>
        <w:jc w:val="center"/>
        <w:rPr>
          <w:rFonts w:ascii="Arial" w:hAnsi="Arial" w:cs="Arial"/>
          <w:b/>
          <w:sz w:val="23"/>
          <w:szCs w:val="23"/>
        </w:rPr>
      </w:pPr>
    </w:p>
    <w:p w:rsidR="009E708E" w:rsidRPr="00381A9C" w:rsidRDefault="009A75C4" w:rsidP="009E708E">
      <w:pPr>
        <w:pStyle w:val="Ttulo2"/>
        <w:jc w:val="center"/>
        <w:rPr>
          <w:rFonts w:ascii="Arial" w:hAnsi="Arial" w:cs="Arial"/>
          <w:b/>
          <w:sz w:val="23"/>
          <w:szCs w:val="23"/>
        </w:rPr>
      </w:pPr>
      <w:r w:rsidRPr="00381A9C">
        <w:rPr>
          <w:rFonts w:ascii="Arial" w:hAnsi="Arial" w:cs="Arial"/>
          <w:b/>
          <w:sz w:val="23"/>
          <w:szCs w:val="23"/>
        </w:rPr>
        <w:t xml:space="preserve"> PREGÃO PRESENCIAL Nº 0</w:t>
      </w:r>
      <w:r w:rsidR="009E708E" w:rsidRPr="00381A9C">
        <w:rPr>
          <w:rFonts w:ascii="Arial" w:hAnsi="Arial" w:cs="Arial"/>
          <w:b/>
          <w:sz w:val="23"/>
          <w:szCs w:val="23"/>
        </w:rPr>
        <w:t>1</w:t>
      </w:r>
      <w:r w:rsidRPr="00381A9C">
        <w:rPr>
          <w:rFonts w:ascii="Arial" w:hAnsi="Arial" w:cs="Arial"/>
          <w:b/>
          <w:sz w:val="23"/>
          <w:szCs w:val="23"/>
        </w:rPr>
        <w:t>3</w:t>
      </w:r>
      <w:r w:rsidR="009E708E" w:rsidRPr="00381A9C">
        <w:rPr>
          <w:rFonts w:ascii="Arial" w:hAnsi="Arial" w:cs="Arial"/>
          <w:b/>
          <w:sz w:val="23"/>
          <w:szCs w:val="23"/>
        </w:rPr>
        <w:t>/2017</w:t>
      </w:r>
    </w:p>
    <w:p w:rsidR="009A75C4" w:rsidRPr="00381A9C" w:rsidRDefault="009A75C4" w:rsidP="009A75C4">
      <w:pPr>
        <w:jc w:val="both"/>
        <w:rPr>
          <w:rFonts w:ascii="Arial" w:hAnsi="Arial" w:cs="Arial"/>
          <w:b/>
          <w:sz w:val="23"/>
          <w:szCs w:val="23"/>
        </w:rPr>
      </w:pPr>
    </w:p>
    <w:p w:rsidR="009A75C4" w:rsidRPr="00381A9C" w:rsidRDefault="009A75C4" w:rsidP="009A75C4">
      <w:pPr>
        <w:jc w:val="both"/>
        <w:rPr>
          <w:rFonts w:ascii="Arial" w:hAnsi="Arial" w:cs="Arial"/>
          <w:sz w:val="23"/>
          <w:szCs w:val="23"/>
        </w:rPr>
      </w:pPr>
      <w:r w:rsidRPr="00381A9C">
        <w:rPr>
          <w:rFonts w:ascii="Arial" w:hAnsi="Arial" w:cs="Arial"/>
          <w:b/>
          <w:sz w:val="23"/>
          <w:szCs w:val="23"/>
        </w:rPr>
        <w:t>O INSTITUTO DE PREVIDÊNCIA SOCIAL DOS SERVIDORES PÚBLICOS DO MUNICÍPIO DE JOINVILLE – IPREVILLE</w:t>
      </w:r>
      <w:r w:rsidRPr="00381A9C">
        <w:rPr>
          <w:rFonts w:ascii="Arial" w:hAnsi="Arial" w:cs="Arial"/>
          <w:sz w:val="23"/>
          <w:szCs w:val="23"/>
        </w:rPr>
        <w:t xml:space="preserve">, autarquia municipal, pessoa jurídica de direito público interno, CNPJ nº 01.280.363/0001-90, através de seu Pregoeiro e Equipe de Apoio, devidamente constituídos pela Portaria nº 025/2017, de 11/07/2017, torna público que fará realizar em sua sede situada à Praça Nereu Ramos, 372, Centro, CEP 89201-170, Joinville/SC, uma licitação que levará a efeito na modalidade de </w:t>
      </w:r>
      <w:r w:rsidRPr="00381A9C">
        <w:rPr>
          <w:rFonts w:ascii="Arial" w:hAnsi="Arial" w:cs="Arial"/>
          <w:b/>
          <w:sz w:val="23"/>
          <w:szCs w:val="23"/>
        </w:rPr>
        <w:t>PREGÃO PRESENCIAL</w:t>
      </w:r>
      <w:r w:rsidRPr="00381A9C">
        <w:rPr>
          <w:rFonts w:ascii="Arial" w:hAnsi="Arial" w:cs="Arial"/>
          <w:sz w:val="23"/>
          <w:szCs w:val="23"/>
        </w:rPr>
        <w:t xml:space="preserve">, do tipo </w:t>
      </w:r>
      <w:r w:rsidRPr="00381A9C">
        <w:rPr>
          <w:rFonts w:ascii="Arial" w:hAnsi="Arial" w:cs="Arial"/>
          <w:b/>
          <w:sz w:val="23"/>
          <w:szCs w:val="23"/>
        </w:rPr>
        <w:t>MENOR PREÇO POR ITEM</w:t>
      </w:r>
      <w:r w:rsidRPr="00381A9C">
        <w:rPr>
          <w:rFonts w:ascii="Arial" w:hAnsi="Arial" w:cs="Arial"/>
          <w:sz w:val="23"/>
          <w:szCs w:val="23"/>
        </w:rPr>
        <w:t xml:space="preserve">, </w:t>
      </w:r>
      <w:r w:rsidRPr="00381A9C">
        <w:rPr>
          <w:rFonts w:ascii="Arial" w:hAnsi="Arial" w:cs="Arial"/>
          <w:b/>
          <w:sz w:val="23"/>
          <w:szCs w:val="23"/>
        </w:rPr>
        <w:t xml:space="preserve">EXCLUSIVO PARA </w:t>
      </w:r>
      <w:r w:rsidRPr="00381A9C">
        <w:rPr>
          <w:rFonts w:ascii="Arial" w:hAnsi="Arial" w:cs="Arial"/>
          <w:b/>
          <w:caps/>
          <w:sz w:val="23"/>
          <w:szCs w:val="23"/>
        </w:rPr>
        <w:t xml:space="preserve">Microempresa – ME E Empresa de Pequeno Porte – EPP, </w:t>
      </w:r>
      <w:r w:rsidRPr="00381A9C">
        <w:rPr>
          <w:rFonts w:ascii="Arial" w:hAnsi="Arial" w:cs="Arial"/>
          <w:b/>
          <w:sz w:val="23"/>
          <w:szCs w:val="23"/>
        </w:rPr>
        <w:t>execução indireta</w:t>
      </w:r>
      <w:r w:rsidRPr="00381A9C">
        <w:rPr>
          <w:rFonts w:ascii="Arial" w:hAnsi="Arial" w:cs="Arial"/>
          <w:sz w:val="23"/>
          <w:szCs w:val="23"/>
        </w:rPr>
        <w:t xml:space="preserve"> pelo </w:t>
      </w:r>
      <w:r w:rsidRPr="00381A9C">
        <w:rPr>
          <w:rFonts w:ascii="Arial" w:hAnsi="Arial" w:cs="Arial"/>
          <w:b/>
          <w:sz w:val="23"/>
          <w:szCs w:val="23"/>
        </w:rPr>
        <w:t>regime de empreitada por preço unitário</w:t>
      </w:r>
      <w:r w:rsidRPr="00381A9C">
        <w:rPr>
          <w:rFonts w:ascii="Arial" w:hAnsi="Arial" w:cs="Arial"/>
          <w:sz w:val="23"/>
          <w:szCs w:val="23"/>
        </w:rPr>
        <w:t xml:space="preserve">, em conformidade com a Lei n° 10.520/2002, Lei Municipal nº 4.832/2003 Lei n° 8.666/93 e suas alterações, que regulamentam o Artigo 37, inciso XXI, da Constituição Federal de 1998, Lei Complementar nº 123/2006 com as alterações trazidas pela Lei Complementar nº 147/2014, Lei Complementar nº 155/2016 e Decreto Federal nº 8.538/2015, Decreto Municipal nº 14.040/2007 e Decreto Federal nº 7.892/2013, destinado à </w:t>
      </w:r>
      <w:r w:rsidRPr="00381A9C">
        <w:rPr>
          <w:rFonts w:ascii="Arial" w:hAnsi="Arial" w:cs="Arial"/>
          <w:b/>
          <w:sz w:val="23"/>
          <w:szCs w:val="23"/>
        </w:rPr>
        <w:t>AQUISIÇÃO</w:t>
      </w:r>
      <w:r w:rsidRPr="00381A9C">
        <w:rPr>
          <w:rFonts w:ascii="Arial" w:hAnsi="Arial" w:cs="Arial"/>
          <w:sz w:val="23"/>
          <w:szCs w:val="23"/>
        </w:rPr>
        <w:t xml:space="preserve"> </w:t>
      </w:r>
      <w:r w:rsidRPr="00381A9C">
        <w:rPr>
          <w:rFonts w:ascii="Arial" w:hAnsi="Arial" w:cs="Arial"/>
          <w:b/>
          <w:sz w:val="23"/>
          <w:szCs w:val="23"/>
        </w:rPr>
        <w:t xml:space="preserve">DE MATERIAIS DE EXPEDIENTE </w:t>
      </w:r>
      <w:r w:rsidRPr="00381A9C">
        <w:rPr>
          <w:rFonts w:ascii="Arial" w:hAnsi="Arial" w:cs="Arial"/>
          <w:sz w:val="23"/>
          <w:szCs w:val="23"/>
        </w:rPr>
        <w:t>em conformidade com as especificações, quantidades e condições constantes no Anexo I – Termo de Referência, Anexo VIII - Minuta da Ata de Registro de Preço, Anexo IX – Minuta do Contrato e Anexo X – Minuta da Autorização de Fornecimento (AF), partes integrantes do presente Edital de Pregão.</w:t>
      </w:r>
    </w:p>
    <w:p w:rsidR="009A75C4" w:rsidRPr="00381A9C" w:rsidRDefault="009A75C4" w:rsidP="009E708E">
      <w:pPr>
        <w:jc w:val="both"/>
        <w:rPr>
          <w:rFonts w:ascii="Arial" w:hAnsi="Arial" w:cs="Arial"/>
          <w:sz w:val="23"/>
          <w:szCs w:val="23"/>
        </w:rPr>
      </w:pPr>
    </w:p>
    <w:p w:rsidR="009A75C4" w:rsidRPr="00381A9C" w:rsidRDefault="009A75C4" w:rsidP="009A75C4">
      <w:pPr>
        <w:jc w:val="both"/>
        <w:rPr>
          <w:rFonts w:ascii="Arial" w:hAnsi="Arial" w:cs="Arial"/>
          <w:sz w:val="23"/>
          <w:szCs w:val="23"/>
        </w:rPr>
      </w:pPr>
      <w:r w:rsidRPr="00381A9C">
        <w:rPr>
          <w:rFonts w:ascii="Arial" w:hAnsi="Arial" w:cs="Arial"/>
          <w:sz w:val="23"/>
          <w:szCs w:val="23"/>
        </w:rPr>
        <w:t xml:space="preserve">O envelope </w:t>
      </w:r>
      <w:r w:rsidRPr="00381A9C">
        <w:rPr>
          <w:rFonts w:ascii="Arial" w:hAnsi="Arial" w:cs="Arial"/>
          <w:b/>
          <w:sz w:val="23"/>
          <w:szCs w:val="23"/>
        </w:rPr>
        <w:t>nº 1</w:t>
      </w:r>
      <w:r w:rsidRPr="00381A9C">
        <w:rPr>
          <w:rFonts w:ascii="Arial" w:hAnsi="Arial" w:cs="Arial"/>
          <w:sz w:val="23"/>
          <w:szCs w:val="23"/>
        </w:rPr>
        <w:t xml:space="preserve"> – </w:t>
      </w:r>
      <w:r w:rsidRPr="00381A9C">
        <w:rPr>
          <w:rFonts w:ascii="Arial" w:hAnsi="Arial" w:cs="Arial"/>
          <w:b/>
          <w:sz w:val="23"/>
          <w:szCs w:val="23"/>
        </w:rPr>
        <w:t xml:space="preserve">Proposta de Preço </w:t>
      </w:r>
      <w:r w:rsidRPr="00381A9C">
        <w:rPr>
          <w:rFonts w:ascii="Arial" w:hAnsi="Arial" w:cs="Arial"/>
          <w:sz w:val="23"/>
          <w:szCs w:val="23"/>
        </w:rPr>
        <w:t xml:space="preserve">e o envelope </w:t>
      </w:r>
      <w:r w:rsidRPr="00381A9C">
        <w:rPr>
          <w:rFonts w:ascii="Arial" w:hAnsi="Arial" w:cs="Arial"/>
          <w:b/>
          <w:sz w:val="23"/>
          <w:szCs w:val="23"/>
        </w:rPr>
        <w:t>nº 2</w:t>
      </w:r>
      <w:r w:rsidRPr="00381A9C">
        <w:rPr>
          <w:rFonts w:ascii="Arial" w:hAnsi="Arial" w:cs="Arial"/>
          <w:sz w:val="23"/>
          <w:szCs w:val="23"/>
        </w:rPr>
        <w:t xml:space="preserve"> – </w:t>
      </w:r>
      <w:r w:rsidRPr="00381A9C">
        <w:rPr>
          <w:rFonts w:ascii="Arial" w:hAnsi="Arial" w:cs="Arial"/>
          <w:b/>
          <w:sz w:val="23"/>
          <w:szCs w:val="23"/>
        </w:rPr>
        <w:t>Documentos de Habilitação</w:t>
      </w:r>
      <w:r w:rsidRPr="00381A9C">
        <w:rPr>
          <w:rFonts w:ascii="Arial" w:hAnsi="Arial" w:cs="Arial"/>
          <w:sz w:val="23"/>
          <w:szCs w:val="23"/>
        </w:rPr>
        <w:t xml:space="preserve">, deverão ser entregues fechados e/ou lacrados, </w:t>
      </w:r>
      <w:r w:rsidRPr="00381A9C">
        <w:rPr>
          <w:rFonts w:ascii="Arial" w:hAnsi="Arial" w:cs="Arial"/>
          <w:b/>
          <w:sz w:val="23"/>
          <w:szCs w:val="23"/>
        </w:rPr>
        <w:t>até as 08h30min</w:t>
      </w:r>
      <w:r w:rsidRPr="00381A9C">
        <w:rPr>
          <w:rFonts w:ascii="Arial" w:hAnsi="Arial" w:cs="Arial"/>
          <w:sz w:val="23"/>
          <w:szCs w:val="23"/>
        </w:rPr>
        <w:t xml:space="preserve"> do dia </w:t>
      </w:r>
      <w:r w:rsidRPr="00381A9C">
        <w:rPr>
          <w:rFonts w:ascii="Arial" w:hAnsi="Arial" w:cs="Arial"/>
          <w:b/>
          <w:sz w:val="23"/>
          <w:szCs w:val="23"/>
        </w:rPr>
        <w:t>11 de agosto de 2017</w:t>
      </w:r>
      <w:r w:rsidRPr="00381A9C">
        <w:rPr>
          <w:rFonts w:ascii="Arial" w:hAnsi="Arial" w:cs="Arial"/>
          <w:sz w:val="23"/>
          <w:szCs w:val="23"/>
        </w:rPr>
        <w:t xml:space="preserve">, no Setor Administrativo na sede do </w:t>
      </w:r>
      <w:r w:rsidRPr="00381A9C">
        <w:rPr>
          <w:rFonts w:ascii="Arial" w:hAnsi="Arial" w:cs="Arial"/>
          <w:b/>
          <w:sz w:val="23"/>
          <w:szCs w:val="23"/>
        </w:rPr>
        <w:t>IPREVILLE</w:t>
      </w:r>
      <w:r w:rsidRPr="00381A9C">
        <w:rPr>
          <w:rFonts w:ascii="Arial" w:hAnsi="Arial" w:cs="Arial"/>
          <w:sz w:val="23"/>
          <w:szCs w:val="23"/>
        </w:rPr>
        <w:t xml:space="preserve">, localizado na Praça Nereu Ramos nº 372, Centro, CEP 89201-170, Joinville/SC, sendo que a sessão de abertura e credenciamento ocorrerá às </w:t>
      </w:r>
      <w:r w:rsidRPr="00381A9C">
        <w:rPr>
          <w:rFonts w:ascii="Arial" w:hAnsi="Arial" w:cs="Arial"/>
          <w:b/>
          <w:sz w:val="23"/>
          <w:szCs w:val="23"/>
        </w:rPr>
        <w:t>09h00</w:t>
      </w:r>
      <w:r w:rsidRPr="00381A9C">
        <w:rPr>
          <w:rFonts w:ascii="Arial" w:hAnsi="Arial" w:cs="Arial"/>
          <w:sz w:val="23"/>
          <w:szCs w:val="23"/>
        </w:rPr>
        <w:t xml:space="preserve"> </w:t>
      </w:r>
      <w:r w:rsidRPr="00381A9C">
        <w:rPr>
          <w:rFonts w:ascii="Arial" w:hAnsi="Arial" w:cs="Arial"/>
          <w:b/>
          <w:sz w:val="23"/>
          <w:szCs w:val="23"/>
        </w:rPr>
        <w:t>do mesmo dia</w:t>
      </w:r>
      <w:r w:rsidRPr="00381A9C">
        <w:rPr>
          <w:rFonts w:ascii="Arial" w:hAnsi="Arial" w:cs="Arial"/>
          <w:sz w:val="23"/>
          <w:szCs w:val="23"/>
        </w:rPr>
        <w:t>, na Sala 201 do Edifício Freitag, situado na Rua Nove de Março nº 485, Centro, Joinville/SC.</w:t>
      </w:r>
    </w:p>
    <w:p w:rsidR="00381A9C" w:rsidRPr="00381A9C" w:rsidRDefault="00381A9C" w:rsidP="009A75C4">
      <w:pPr>
        <w:jc w:val="both"/>
        <w:rPr>
          <w:rFonts w:ascii="Arial" w:hAnsi="Arial" w:cs="Arial"/>
          <w:sz w:val="23"/>
          <w:szCs w:val="23"/>
        </w:rPr>
      </w:pPr>
    </w:p>
    <w:p w:rsidR="009A75C4" w:rsidRPr="00381A9C" w:rsidRDefault="009A75C4" w:rsidP="009A75C4">
      <w:pPr>
        <w:jc w:val="both"/>
        <w:rPr>
          <w:rFonts w:ascii="Arial" w:hAnsi="Arial" w:cs="Arial"/>
          <w:sz w:val="23"/>
          <w:szCs w:val="23"/>
        </w:rPr>
      </w:pPr>
      <w:r w:rsidRPr="00381A9C">
        <w:rPr>
          <w:rFonts w:ascii="Arial" w:hAnsi="Arial" w:cs="Arial"/>
          <w:sz w:val="23"/>
          <w:szCs w:val="23"/>
        </w:rPr>
        <w:t xml:space="preserve">O </w:t>
      </w:r>
      <w:r w:rsidRPr="00381A9C">
        <w:rPr>
          <w:rFonts w:ascii="Arial" w:hAnsi="Arial" w:cs="Arial"/>
          <w:b/>
          <w:sz w:val="23"/>
          <w:szCs w:val="23"/>
        </w:rPr>
        <w:t>EDITAL</w:t>
      </w:r>
      <w:r w:rsidRPr="00381A9C">
        <w:rPr>
          <w:rFonts w:ascii="Arial" w:hAnsi="Arial" w:cs="Arial"/>
          <w:sz w:val="23"/>
          <w:szCs w:val="23"/>
        </w:rPr>
        <w:t xml:space="preserve"> contendo as especificações completas poderá ser consultado no site do Ipreville no endereço </w:t>
      </w:r>
      <w:hyperlink r:id="rId8" w:history="1">
        <w:r w:rsidRPr="00381A9C">
          <w:rPr>
            <w:rStyle w:val="Hyperlink"/>
            <w:rFonts w:ascii="Arial" w:hAnsi="Arial" w:cs="Arial"/>
            <w:sz w:val="23"/>
            <w:szCs w:val="23"/>
          </w:rPr>
          <w:t>www.ipreville.sc.gov.br</w:t>
        </w:r>
      </w:hyperlink>
      <w:r w:rsidRPr="00381A9C">
        <w:rPr>
          <w:rFonts w:ascii="Arial" w:hAnsi="Arial" w:cs="Arial"/>
          <w:sz w:val="23"/>
          <w:szCs w:val="23"/>
        </w:rPr>
        <w:t xml:space="preserve">, retirado na sede do </w:t>
      </w:r>
      <w:r w:rsidRPr="00381A9C">
        <w:rPr>
          <w:rFonts w:ascii="Arial" w:hAnsi="Arial" w:cs="Arial"/>
          <w:b/>
          <w:sz w:val="23"/>
          <w:szCs w:val="23"/>
        </w:rPr>
        <w:t>IPREVILLE,</w:t>
      </w:r>
      <w:r w:rsidRPr="00381A9C">
        <w:rPr>
          <w:rFonts w:ascii="Arial" w:hAnsi="Arial" w:cs="Arial"/>
          <w:sz w:val="23"/>
          <w:szCs w:val="23"/>
        </w:rPr>
        <w:t xml:space="preserve"> no horário de expediente, de segunda a sexta-feira, das 8h às 14h, ou solicitado através do e-mail </w:t>
      </w:r>
      <w:hyperlink r:id="rId9" w:history="1">
        <w:r w:rsidRPr="00381A9C">
          <w:rPr>
            <w:rStyle w:val="Hyperlink"/>
            <w:rFonts w:ascii="Arial" w:hAnsi="Arial" w:cs="Arial"/>
            <w:sz w:val="23"/>
            <w:szCs w:val="23"/>
          </w:rPr>
          <w:t>niviane@ipreville.sc.gov.br</w:t>
        </w:r>
      </w:hyperlink>
      <w:r w:rsidRPr="00381A9C">
        <w:rPr>
          <w:rFonts w:ascii="Arial" w:hAnsi="Arial" w:cs="Arial"/>
          <w:sz w:val="23"/>
          <w:szCs w:val="23"/>
        </w:rPr>
        <w:t xml:space="preserve">. Todas as informações/alterações relativas ao presente certame serão postadas no </w:t>
      </w:r>
      <w:r w:rsidRPr="00381A9C">
        <w:rPr>
          <w:rFonts w:ascii="Arial" w:hAnsi="Arial" w:cs="Arial"/>
          <w:i/>
          <w:sz w:val="23"/>
          <w:szCs w:val="23"/>
        </w:rPr>
        <w:t>site</w:t>
      </w:r>
      <w:r w:rsidRPr="00381A9C">
        <w:rPr>
          <w:rFonts w:ascii="Arial" w:hAnsi="Arial" w:cs="Arial"/>
          <w:sz w:val="23"/>
          <w:szCs w:val="23"/>
        </w:rPr>
        <w:t xml:space="preserve"> </w:t>
      </w:r>
      <w:hyperlink r:id="rId10" w:history="1">
        <w:r w:rsidRPr="00381A9C">
          <w:rPr>
            <w:rStyle w:val="Hyperlink"/>
            <w:rFonts w:ascii="Arial" w:hAnsi="Arial" w:cs="Arial"/>
            <w:sz w:val="23"/>
            <w:szCs w:val="23"/>
          </w:rPr>
          <w:t>www.ipreville.sc.gov.br</w:t>
        </w:r>
      </w:hyperlink>
      <w:r w:rsidRPr="00381A9C">
        <w:rPr>
          <w:rFonts w:ascii="Arial" w:hAnsi="Arial" w:cs="Arial"/>
          <w:sz w:val="23"/>
          <w:szCs w:val="23"/>
        </w:rPr>
        <w:t>, sendo de exclusiva responsabilidade do interessado o seu acompanhamento.</w:t>
      </w:r>
    </w:p>
    <w:p w:rsidR="00381A9C" w:rsidRPr="00381A9C" w:rsidRDefault="00381A9C" w:rsidP="009A75C4">
      <w:pPr>
        <w:jc w:val="both"/>
        <w:rPr>
          <w:rFonts w:ascii="Arial" w:hAnsi="Arial" w:cs="Arial"/>
          <w:sz w:val="23"/>
          <w:szCs w:val="23"/>
        </w:rPr>
      </w:pPr>
    </w:p>
    <w:p w:rsidR="009E708E" w:rsidRPr="00381A9C" w:rsidRDefault="009E708E" w:rsidP="009E708E">
      <w:pPr>
        <w:widowControl w:val="0"/>
        <w:tabs>
          <w:tab w:val="left" w:pos="709"/>
          <w:tab w:val="left" w:pos="1276"/>
          <w:tab w:val="left" w:pos="8789"/>
        </w:tabs>
        <w:ind w:right="-32"/>
        <w:jc w:val="both"/>
        <w:rPr>
          <w:rFonts w:ascii="Arial" w:hAnsi="Arial" w:cs="Arial"/>
          <w:bCs/>
          <w:sz w:val="23"/>
          <w:szCs w:val="23"/>
        </w:rPr>
      </w:pPr>
      <w:r w:rsidRPr="00381A9C">
        <w:rPr>
          <w:rFonts w:ascii="Arial" w:hAnsi="Arial" w:cs="Arial"/>
          <w:bCs/>
          <w:sz w:val="23"/>
          <w:szCs w:val="23"/>
        </w:rPr>
        <w:t xml:space="preserve">Outras informações e esclarecimentos relativos à licitação e condições poderão ser obtidos na sede do </w:t>
      </w:r>
      <w:r w:rsidRPr="00381A9C">
        <w:rPr>
          <w:rFonts w:ascii="Arial" w:hAnsi="Arial" w:cs="Arial"/>
          <w:b/>
          <w:bCs/>
          <w:sz w:val="23"/>
          <w:szCs w:val="23"/>
        </w:rPr>
        <w:t>IPREVILLE</w:t>
      </w:r>
      <w:r w:rsidRPr="00381A9C">
        <w:rPr>
          <w:rFonts w:ascii="Arial" w:hAnsi="Arial" w:cs="Arial"/>
          <w:bCs/>
          <w:sz w:val="23"/>
          <w:szCs w:val="23"/>
        </w:rPr>
        <w:t>, localizado na Praça Nereu Ramos, 372, centro, CEP 89201-170, em Joinville-SC, ou pelo telefone (47) 3423-1900.</w:t>
      </w:r>
    </w:p>
    <w:p w:rsidR="009E708E" w:rsidRPr="00381A9C" w:rsidRDefault="009E708E" w:rsidP="009E708E">
      <w:pPr>
        <w:widowControl w:val="0"/>
        <w:tabs>
          <w:tab w:val="left" w:pos="709"/>
          <w:tab w:val="left" w:pos="1276"/>
          <w:tab w:val="left" w:pos="2127"/>
          <w:tab w:val="left" w:pos="8789"/>
        </w:tabs>
        <w:ind w:right="142"/>
        <w:jc w:val="both"/>
        <w:rPr>
          <w:rFonts w:ascii="Arial" w:hAnsi="Arial" w:cs="Arial"/>
          <w:sz w:val="23"/>
          <w:szCs w:val="23"/>
        </w:rPr>
      </w:pPr>
    </w:p>
    <w:p w:rsidR="009E708E" w:rsidRPr="00381A9C" w:rsidRDefault="009E708E" w:rsidP="009E708E">
      <w:pPr>
        <w:jc w:val="both"/>
        <w:rPr>
          <w:rFonts w:ascii="Arial" w:hAnsi="Arial" w:cs="Arial"/>
          <w:sz w:val="23"/>
          <w:szCs w:val="23"/>
          <w:lang w:val="es-ES_tradnl"/>
        </w:rPr>
      </w:pPr>
      <w:r w:rsidRPr="00381A9C">
        <w:rPr>
          <w:rFonts w:ascii="Arial" w:hAnsi="Arial" w:cs="Arial"/>
          <w:sz w:val="23"/>
          <w:szCs w:val="23"/>
          <w:lang w:val="es-ES_tradnl"/>
        </w:rPr>
        <w:t xml:space="preserve">Joinville, </w:t>
      </w:r>
      <w:r w:rsidR="009A75C4" w:rsidRPr="00381A9C">
        <w:rPr>
          <w:rFonts w:ascii="Arial" w:hAnsi="Arial" w:cs="Arial"/>
          <w:sz w:val="23"/>
          <w:szCs w:val="23"/>
          <w:lang w:val="es-ES_tradnl"/>
        </w:rPr>
        <w:t>31</w:t>
      </w:r>
      <w:r w:rsidRPr="00381A9C">
        <w:rPr>
          <w:rFonts w:ascii="Arial" w:hAnsi="Arial" w:cs="Arial"/>
          <w:sz w:val="23"/>
          <w:szCs w:val="23"/>
          <w:lang w:val="es-ES_tradnl"/>
        </w:rPr>
        <w:t xml:space="preserve"> de </w:t>
      </w:r>
      <w:r w:rsidR="009A75C4" w:rsidRPr="00381A9C">
        <w:rPr>
          <w:rFonts w:ascii="Arial" w:hAnsi="Arial" w:cs="Arial"/>
          <w:sz w:val="23"/>
          <w:szCs w:val="23"/>
          <w:lang w:val="es-ES_tradnl"/>
        </w:rPr>
        <w:t>julho</w:t>
      </w:r>
      <w:r w:rsidRPr="00381A9C">
        <w:rPr>
          <w:rFonts w:ascii="Arial" w:hAnsi="Arial" w:cs="Arial"/>
          <w:sz w:val="23"/>
          <w:szCs w:val="23"/>
          <w:lang w:val="es-ES_tradnl"/>
        </w:rPr>
        <w:t xml:space="preserve"> de 2017.</w:t>
      </w:r>
    </w:p>
    <w:p w:rsidR="009E708E" w:rsidRPr="00381A9C" w:rsidRDefault="009E708E" w:rsidP="009E708E">
      <w:pPr>
        <w:jc w:val="both"/>
        <w:rPr>
          <w:rFonts w:ascii="Arial" w:hAnsi="Arial" w:cs="Arial"/>
          <w:sz w:val="23"/>
          <w:szCs w:val="23"/>
          <w:lang w:val="es-ES_tradnl"/>
        </w:rPr>
      </w:pPr>
    </w:p>
    <w:p w:rsidR="009E708E" w:rsidRPr="00381A9C" w:rsidRDefault="009E708E" w:rsidP="009E708E">
      <w:pPr>
        <w:pStyle w:val="Ttulo3"/>
        <w:jc w:val="center"/>
        <w:rPr>
          <w:sz w:val="23"/>
          <w:szCs w:val="23"/>
        </w:rPr>
      </w:pPr>
      <w:r w:rsidRPr="00381A9C">
        <w:rPr>
          <w:sz w:val="23"/>
          <w:szCs w:val="23"/>
        </w:rPr>
        <w:t>Sérgio Luiz Miers</w:t>
      </w:r>
    </w:p>
    <w:p w:rsidR="009E708E" w:rsidRPr="00381A9C" w:rsidRDefault="009E708E" w:rsidP="009E708E">
      <w:pPr>
        <w:tabs>
          <w:tab w:val="right" w:leader="underscore" w:pos="8505"/>
        </w:tabs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381A9C">
        <w:rPr>
          <w:rFonts w:ascii="Arial" w:hAnsi="Arial" w:cs="Arial"/>
          <w:b/>
          <w:sz w:val="23"/>
          <w:szCs w:val="23"/>
        </w:rPr>
        <w:t>Diretor-Presidente</w:t>
      </w:r>
    </w:p>
    <w:p w:rsidR="00817B08" w:rsidRPr="00381A9C" w:rsidRDefault="00817B08" w:rsidP="009E708E">
      <w:pPr>
        <w:rPr>
          <w:rFonts w:ascii="Arial" w:hAnsi="Arial" w:cs="Arial"/>
          <w:sz w:val="23"/>
          <w:szCs w:val="23"/>
        </w:rPr>
      </w:pPr>
    </w:p>
    <w:sectPr w:rsidR="00817B08" w:rsidRPr="00381A9C" w:rsidSect="009E708E">
      <w:headerReference w:type="default" r:id="rId11"/>
      <w:footerReference w:type="even" r:id="rId12"/>
      <w:footerReference w:type="default" r:id="rId13"/>
      <w:pgSz w:w="12240" w:h="15840" w:code="1"/>
      <w:pgMar w:top="2268" w:right="1021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00C" w:rsidRDefault="00BD300C">
      <w:r>
        <w:separator/>
      </w:r>
    </w:p>
  </w:endnote>
  <w:endnote w:type="continuationSeparator" w:id="0">
    <w:p w:rsidR="00BD300C" w:rsidRDefault="00BD3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FE" w:rsidRDefault="00C74661" w:rsidP="004A27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74FF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4FFE" w:rsidRDefault="00D74FFE" w:rsidP="00431E6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FE" w:rsidRDefault="00C74661" w:rsidP="004A27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74FF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81A9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4FFE" w:rsidRDefault="00D74FFE" w:rsidP="00431E6A">
    <w:pPr>
      <w:pStyle w:val="Standard"/>
      <w:ind w:right="360"/>
      <w:jc w:val="center"/>
      <w:rPr>
        <w:rFonts w:ascii="Arial" w:hAnsi="Arial" w:cs="Arial"/>
        <w:b/>
        <w:bCs/>
        <w:sz w:val="16"/>
        <w:szCs w:val="22"/>
      </w:rPr>
    </w:pPr>
    <w:r>
      <w:rPr>
        <w:rFonts w:ascii="Arial" w:hAnsi="Arial" w:cs="Arial"/>
        <w:b/>
        <w:bCs/>
        <w:sz w:val="16"/>
        <w:szCs w:val="22"/>
      </w:rPr>
      <w:t>Praça Nereu Ramos, 372 - Centro – 89.201-170 – Joinville/SC</w:t>
    </w:r>
  </w:p>
  <w:p w:rsidR="00D74FFE" w:rsidRDefault="00D74FFE">
    <w:pPr>
      <w:pStyle w:val="Standard"/>
      <w:jc w:val="center"/>
      <w:rPr>
        <w:rFonts w:ascii="Myriad Pro" w:hAnsi="Myriad Pro"/>
        <w:b/>
        <w:bCs/>
        <w:sz w:val="16"/>
        <w:szCs w:val="22"/>
      </w:rPr>
    </w:pPr>
    <w:r>
      <w:rPr>
        <w:rFonts w:ascii="Arial" w:hAnsi="Arial" w:cs="Arial"/>
        <w:b/>
        <w:bCs/>
        <w:sz w:val="16"/>
        <w:szCs w:val="22"/>
      </w:rPr>
      <w:t>Fone (47) 3423-1900 – www.joinville.sc.gov.br</w:t>
    </w:r>
  </w:p>
  <w:p w:rsidR="00D74FFE" w:rsidRDefault="00D74FFE">
    <w:pPr>
      <w:pStyle w:val="Rodap"/>
      <w:tabs>
        <w:tab w:val="clear" w:pos="8838"/>
        <w:tab w:val="right" w:pos="9720"/>
      </w:tabs>
      <w:ind w:left="-900"/>
    </w:pPr>
    <w:r>
      <w:t xml:space="preserve">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00C" w:rsidRDefault="00BD300C">
      <w:r>
        <w:separator/>
      </w:r>
    </w:p>
  </w:footnote>
  <w:footnote w:type="continuationSeparator" w:id="0">
    <w:p w:rsidR="00BD300C" w:rsidRDefault="00BD3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FE" w:rsidRDefault="00281C29">
    <w:pPr>
      <w:pStyle w:val="Cabealho"/>
      <w:tabs>
        <w:tab w:val="clear" w:pos="8838"/>
        <w:tab w:val="right" w:pos="9540"/>
      </w:tabs>
    </w:pPr>
    <w:r>
      <w:rPr>
        <w:noProof/>
      </w:rPr>
      <w:drawing>
        <wp:inline distT="0" distB="0" distL="0" distR="0">
          <wp:extent cx="5610225" cy="1047750"/>
          <wp:effectExtent l="19050" t="0" r="9525" b="0"/>
          <wp:docPr id="1" name="Imagem 1" descr="Iprev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revil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5AF"/>
    <w:multiLevelType w:val="multilevel"/>
    <w:tmpl w:val="22E2A5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B26F15"/>
    <w:multiLevelType w:val="hybridMultilevel"/>
    <w:tmpl w:val="A0460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4846"/>
    <w:multiLevelType w:val="multilevel"/>
    <w:tmpl w:val="35AA4B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E700CD8"/>
    <w:multiLevelType w:val="multilevel"/>
    <w:tmpl w:val="7A8CF3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E14ED8"/>
    <w:multiLevelType w:val="multilevel"/>
    <w:tmpl w:val="4C0239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56D1FAA"/>
    <w:multiLevelType w:val="multilevel"/>
    <w:tmpl w:val="1B9C79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091914"/>
    <w:multiLevelType w:val="multilevel"/>
    <w:tmpl w:val="03682C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74C7834"/>
    <w:multiLevelType w:val="multilevel"/>
    <w:tmpl w:val="8B887F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8830B66"/>
    <w:multiLevelType w:val="multilevel"/>
    <w:tmpl w:val="5B683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0564500"/>
    <w:multiLevelType w:val="multilevel"/>
    <w:tmpl w:val="499655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1933FD2"/>
    <w:multiLevelType w:val="multilevel"/>
    <w:tmpl w:val="66984608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 w:val="0"/>
        <w:i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780048E"/>
    <w:multiLevelType w:val="multilevel"/>
    <w:tmpl w:val="D5FA864E"/>
    <w:lvl w:ilvl="0">
      <w:start w:val="14"/>
      <w:numFmt w:val="decimal"/>
      <w:lvlText w:val="%1."/>
      <w:lvlJc w:val="left"/>
      <w:pPr>
        <w:ind w:left="915" w:hanging="91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35" w:hanging="9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55" w:hanging="915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  <w:b/>
      </w:rPr>
    </w:lvl>
  </w:abstractNum>
  <w:abstractNum w:abstractNumId="12">
    <w:nsid w:val="2AB929BF"/>
    <w:multiLevelType w:val="multilevel"/>
    <w:tmpl w:val="99B2E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420CE1"/>
    <w:multiLevelType w:val="multilevel"/>
    <w:tmpl w:val="1B4698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14">
    <w:nsid w:val="2CEB78CF"/>
    <w:multiLevelType w:val="hybridMultilevel"/>
    <w:tmpl w:val="C7185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D3884"/>
    <w:multiLevelType w:val="multilevel"/>
    <w:tmpl w:val="30C0B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07D6184"/>
    <w:multiLevelType w:val="hybridMultilevel"/>
    <w:tmpl w:val="61B61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10A69"/>
    <w:multiLevelType w:val="multilevel"/>
    <w:tmpl w:val="6CEACE3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3E795A0E"/>
    <w:multiLevelType w:val="multilevel"/>
    <w:tmpl w:val="35AA4B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430C59F3"/>
    <w:multiLevelType w:val="multilevel"/>
    <w:tmpl w:val="F0102A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7B65C23"/>
    <w:multiLevelType w:val="singleLevel"/>
    <w:tmpl w:val="D6DC582E"/>
    <w:lvl w:ilvl="0">
      <w:start w:val="1"/>
      <w:numFmt w:val="upperRoman"/>
      <w:pStyle w:val="Ttulo8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7BB1A57"/>
    <w:multiLevelType w:val="multilevel"/>
    <w:tmpl w:val="85603B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9906B5C"/>
    <w:multiLevelType w:val="multilevel"/>
    <w:tmpl w:val="E6583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9E801B3"/>
    <w:multiLevelType w:val="multilevel"/>
    <w:tmpl w:val="8B0CE9B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AD1762A"/>
    <w:multiLevelType w:val="multilevel"/>
    <w:tmpl w:val="D4ECF36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0E76FD5"/>
    <w:multiLevelType w:val="multilevel"/>
    <w:tmpl w:val="92D8F22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4806828"/>
    <w:multiLevelType w:val="multilevel"/>
    <w:tmpl w:val="C6EE42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82F4977"/>
    <w:multiLevelType w:val="multilevel"/>
    <w:tmpl w:val="0416001F"/>
    <w:styleLink w:val="Estilo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C2A73C3"/>
    <w:multiLevelType w:val="hybridMultilevel"/>
    <w:tmpl w:val="C51AEC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E214D6"/>
    <w:multiLevelType w:val="multilevel"/>
    <w:tmpl w:val="03682C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DED1CC2"/>
    <w:multiLevelType w:val="hybridMultilevel"/>
    <w:tmpl w:val="2F121B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D44B5"/>
    <w:multiLevelType w:val="multilevel"/>
    <w:tmpl w:val="A9FE0AA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5611A07"/>
    <w:multiLevelType w:val="hybridMultilevel"/>
    <w:tmpl w:val="886AB8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EA4F8D"/>
    <w:multiLevelType w:val="multilevel"/>
    <w:tmpl w:val="310C10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C3A3059"/>
    <w:multiLevelType w:val="multilevel"/>
    <w:tmpl w:val="F3F483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>
    <w:nsid w:val="75C1507E"/>
    <w:multiLevelType w:val="multilevel"/>
    <w:tmpl w:val="F1F4DA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27"/>
  </w:num>
  <w:num w:numId="4">
    <w:abstractNumId w:val="10"/>
  </w:num>
  <w:num w:numId="5">
    <w:abstractNumId w:val="0"/>
  </w:num>
  <w:num w:numId="6">
    <w:abstractNumId w:val="13"/>
  </w:num>
  <w:num w:numId="7">
    <w:abstractNumId w:val="9"/>
  </w:num>
  <w:num w:numId="8">
    <w:abstractNumId w:val="35"/>
  </w:num>
  <w:num w:numId="9">
    <w:abstractNumId w:val="33"/>
  </w:num>
  <w:num w:numId="10">
    <w:abstractNumId w:val="1"/>
  </w:num>
  <w:num w:numId="11">
    <w:abstractNumId w:val="32"/>
  </w:num>
  <w:num w:numId="12">
    <w:abstractNumId w:val="28"/>
  </w:num>
  <w:num w:numId="13">
    <w:abstractNumId w:val="17"/>
  </w:num>
  <w:num w:numId="14">
    <w:abstractNumId w:val="22"/>
  </w:num>
  <w:num w:numId="15">
    <w:abstractNumId w:val="21"/>
  </w:num>
  <w:num w:numId="16">
    <w:abstractNumId w:val="24"/>
  </w:num>
  <w:num w:numId="17">
    <w:abstractNumId w:val="8"/>
  </w:num>
  <w:num w:numId="18">
    <w:abstractNumId w:val="5"/>
  </w:num>
  <w:num w:numId="19">
    <w:abstractNumId w:val="29"/>
  </w:num>
  <w:num w:numId="20">
    <w:abstractNumId w:val="6"/>
  </w:num>
  <w:num w:numId="21">
    <w:abstractNumId w:val="4"/>
  </w:num>
  <w:num w:numId="22">
    <w:abstractNumId w:val="26"/>
  </w:num>
  <w:num w:numId="23">
    <w:abstractNumId w:val="7"/>
  </w:num>
  <w:num w:numId="24">
    <w:abstractNumId w:val="19"/>
  </w:num>
  <w:num w:numId="25">
    <w:abstractNumId w:val="34"/>
  </w:num>
  <w:num w:numId="26">
    <w:abstractNumId w:val="18"/>
  </w:num>
  <w:num w:numId="27">
    <w:abstractNumId w:val="2"/>
  </w:num>
  <w:num w:numId="28">
    <w:abstractNumId w:val="31"/>
  </w:num>
  <w:num w:numId="29">
    <w:abstractNumId w:val="12"/>
  </w:num>
  <w:num w:numId="30">
    <w:abstractNumId w:val="30"/>
  </w:num>
  <w:num w:numId="31">
    <w:abstractNumId w:val="11"/>
  </w:num>
  <w:num w:numId="32">
    <w:abstractNumId w:val="16"/>
  </w:num>
  <w:num w:numId="33">
    <w:abstractNumId w:val="14"/>
  </w:num>
  <w:num w:numId="34">
    <w:abstractNumId w:val="3"/>
  </w:num>
  <w:num w:numId="35">
    <w:abstractNumId w:val="23"/>
  </w:num>
  <w:num w:numId="36">
    <w:abstractNumId w:val="2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79226D"/>
    <w:rsid w:val="0000125E"/>
    <w:rsid w:val="000116B3"/>
    <w:rsid w:val="00031849"/>
    <w:rsid w:val="00043E3E"/>
    <w:rsid w:val="0004410D"/>
    <w:rsid w:val="00047BB4"/>
    <w:rsid w:val="00050A11"/>
    <w:rsid w:val="000556E7"/>
    <w:rsid w:val="00074D7F"/>
    <w:rsid w:val="000815A6"/>
    <w:rsid w:val="000907B9"/>
    <w:rsid w:val="0009714E"/>
    <w:rsid w:val="000A3439"/>
    <w:rsid w:val="000B2DAD"/>
    <w:rsid w:val="000D3812"/>
    <w:rsid w:val="000F33C4"/>
    <w:rsid w:val="000F6303"/>
    <w:rsid w:val="00102D33"/>
    <w:rsid w:val="0010375D"/>
    <w:rsid w:val="001126D6"/>
    <w:rsid w:val="00115CC9"/>
    <w:rsid w:val="001173BD"/>
    <w:rsid w:val="00140884"/>
    <w:rsid w:val="0014092D"/>
    <w:rsid w:val="00144E6A"/>
    <w:rsid w:val="00180179"/>
    <w:rsid w:val="001A2274"/>
    <w:rsid w:val="001B7CFF"/>
    <w:rsid w:val="001D40A6"/>
    <w:rsid w:val="0023233D"/>
    <w:rsid w:val="0025523B"/>
    <w:rsid w:val="00260CE2"/>
    <w:rsid w:val="00263FF0"/>
    <w:rsid w:val="002759D1"/>
    <w:rsid w:val="00281C29"/>
    <w:rsid w:val="00291A78"/>
    <w:rsid w:val="00294421"/>
    <w:rsid w:val="002C40A9"/>
    <w:rsid w:val="002C4A17"/>
    <w:rsid w:val="002E0FEF"/>
    <w:rsid w:val="002F3A63"/>
    <w:rsid w:val="00353077"/>
    <w:rsid w:val="00365FD1"/>
    <w:rsid w:val="00381A9C"/>
    <w:rsid w:val="00397163"/>
    <w:rsid w:val="003A684C"/>
    <w:rsid w:val="003C5BBE"/>
    <w:rsid w:val="003F3D38"/>
    <w:rsid w:val="0040500F"/>
    <w:rsid w:val="0040694A"/>
    <w:rsid w:val="0042308C"/>
    <w:rsid w:val="004260D8"/>
    <w:rsid w:val="00430041"/>
    <w:rsid w:val="00431E6A"/>
    <w:rsid w:val="004377EE"/>
    <w:rsid w:val="00490769"/>
    <w:rsid w:val="004A2704"/>
    <w:rsid w:val="004A6551"/>
    <w:rsid w:val="004A6F1D"/>
    <w:rsid w:val="004B601C"/>
    <w:rsid w:val="004B7987"/>
    <w:rsid w:val="004F2C1E"/>
    <w:rsid w:val="00504C4E"/>
    <w:rsid w:val="005114AB"/>
    <w:rsid w:val="00521AB5"/>
    <w:rsid w:val="0053102B"/>
    <w:rsid w:val="00557AC5"/>
    <w:rsid w:val="0058252A"/>
    <w:rsid w:val="005947AC"/>
    <w:rsid w:val="005A18E5"/>
    <w:rsid w:val="005A6111"/>
    <w:rsid w:val="005B0382"/>
    <w:rsid w:val="005B1950"/>
    <w:rsid w:val="005C3F80"/>
    <w:rsid w:val="005D1FA7"/>
    <w:rsid w:val="005D700D"/>
    <w:rsid w:val="005E44CE"/>
    <w:rsid w:val="005F129B"/>
    <w:rsid w:val="005F3BD1"/>
    <w:rsid w:val="0062639D"/>
    <w:rsid w:val="006349CB"/>
    <w:rsid w:val="006623DC"/>
    <w:rsid w:val="006738E0"/>
    <w:rsid w:val="006751C9"/>
    <w:rsid w:val="006E4EB6"/>
    <w:rsid w:val="00722449"/>
    <w:rsid w:val="007317D6"/>
    <w:rsid w:val="00732521"/>
    <w:rsid w:val="0076230F"/>
    <w:rsid w:val="00772C2C"/>
    <w:rsid w:val="0079226D"/>
    <w:rsid w:val="00796E0D"/>
    <w:rsid w:val="007A14EF"/>
    <w:rsid w:val="007F2443"/>
    <w:rsid w:val="008051AA"/>
    <w:rsid w:val="00815624"/>
    <w:rsid w:val="00817B08"/>
    <w:rsid w:val="008321BE"/>
    <w:rsid w:val="008518E3"/>
    <w:rsid w:val="008921E3"/>
    <w:rsid w:val="00893ADA"/>
    <w:rsid w:val="008A2A00"/>
    <w:rsid w:val="008B6136"/>
    <w:rsid w:val="008C1388"/>
    <w:rsid w:val="008D4A3F"/>
    <w:rsid w:val="008E4792"/>
    <w:rsid w:val="008F35BE"/>
    <w:rsid w:val="0090266B"/>
    <w:rsid w:val="00903DCA"/>
    <w:rsid w:val="009048DF"/>
    <w:rsid w:val="00911326"/>
    <w:rsid w:val="0091656A"/>
    <w:rsid w:val="00923BB4"/>
    <w:rsid w:val="00984260"/>
    <w:rsid w:val="009A75C4"/>
    <w:rsid w:val="009E708E"/>
    <w:rsid w:val="00A36891"/>
    <w:rsid w:val="00A423DB"/>
    <w:rsid w:val="00A55530"/>
    <w:rsid w:val="00A73E33"/>
    <w:rsid w:val="00AA2406"/>
    <w:rsid w:val="00AA2F73"/>
    <w:rsid w:val="00AA6574"/>
    <w:rsid w:val="00AD08D0"/>
    <w:rsid w:val="00AD4BD6"/>
    <w:rsid w:val="00AE1C2F"/>
    <w:rsid w:val="00AE2A58"/>
    <w:rsid w:val="00AE2F8A"/>
    <w:rsid w:val="00AE2FC9"/>
    <w:rsid w:val="00AE3AB9"/>
    <w:rsid w:val="00AF0616"/>
    <w:rsid w:val="00AF75A1"/>
    <w:rsid w:val="00B35390"/>
    <w:rsid w:val="00B37F50"/>
    <w:rsid w:val="00B651D9"/>
    <w:rsid w:val="00BB6BB7"/>
    <w:rsid w:val="00BC7F60"/>
    <w:rsid w:val="00BD300C"/>
    <w:rsid w:val="00C13675"/>
    <w:rsid w:val="00C21E2C"/>
    <w:rsid w:val="00C42022"/>
    <w:rsid w:val="00C74661"/>
    <w:rsid w:val="00C806A3"/>
    <w:rsid w:val="00CA21A3"/>
    <w:rsid w:val="00CA4C3A"/>
    <w:rsid w:val="00CC1700"/>
    <w:rsid w:val="00CC58B4"/>
    <w:rsid w:val="00CC7EF2"/>
    <w:rsid w:val="00CD04AB"/>
    <w:rsid w:val="00CF36B2"/>
    <w:rsid w:val="00D015EA"/>
    <w:rsid w:val="00D03356"/>
    <w:rsid w:val="00D1408C"/>
    <w:rsid w:val="00D253B9"/>
    <w:rsid w:val="00D3338C"/>
    <w:rsid w:val="00D35EE1"/>
    <w:rsid w:val="00D46016"/>
    <w:rsid w:val="00D60748"/>
    <w:rsid w:val="00D61CF6"/>
    <w:rsid w:val="00D74FFE"/>
    <w:rsid w:val="00DB3269"/>
    <w:rsid w:val="00DB7D6F"/>
    <w:rsid w:val="00DC5848"/>
    <w:rsid w:val="00DC7194"/>
    <w:rsid w:val="00DF493E"/>
    <w:rsid w:val="00E05EC8"/>
    <w:rsid w:val="00E15270"/>
    <w:rsid w:val="00E51E10"/>
    <w:rsid w:val="00E62AD2"/>
    <w:rsid w:val="00E64A77"/>
    <w:rsid w:val="00E6764B"/>
    <w:rsid w:val="00EA2DCC"/>
    <w:rsid w:val="00EB7208"/>
    <w:rsid w:val="00EC0C1C"/>
    <w:rsid w:val="00F046DD"/>
    <w:rsid w:val="00F240F1"/>
    <w:rsid w:val="00F40034"/>
    <w:rsid w:val="00F44264"/>
    <w:rsid w:val="00F6404C"/>
    <w:rsid w:val="00F70816"/>
    <w:rsid w:val="00F83E49"/>
    <w:rsid w:val="00F973FE"/>
    <w:rsid w:val="00FB557F"/>
    <w:rsid w:val="00FC02EF"/>
    <w:rsid w:val="00FC342A"/>
    <w:rsid w:val="00FC4AA7"/>
    <w:rsid w:val="00FD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08E"/>
  </w:style>
  <w:style w:type="paragraph" w:styleId="Ttulo1">
    <w:name w:val="heading 1"/>
    <w:basedOn w:val="Normal"/>
    <w:next w:val="Normal"/>
    <w:qFormat/>
    <w:rsid w:val="00CD04AB"/>
    <w:pPr>
      <w:keepNext/>
      <w:outlineLvl w:val="0"/>
    </w:pPr>
  </w:style>
  <w:style w:type="paragraph" w:styleId="Ttulo2">
    <w:name w:val="heading 2"/>
    <w:basedOn w:val="Normal"/>
    <w:next w:val="Normal"/>
    <w:qFormat/>
    <w:rsid w:val="00CD04AB"/>
    <w:pPr>
      <w:keepNext/>
      <w:jc w:val="right"/>
      <w:outlineLvl w:val="1"/>
    </w:pPr>
  </w:style>
  <w:style w:type="paragraph" w:styleId="Ttulo3">
    <w:name w:val="heading 3"/>
    <w:basedOn w:val="Normal"/>
    <w:next w:val="Normal"/>
    <w:qFormat/>
    <w:rsid w:val="00CD04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CD04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CD04AB"/>
    <w:pPr>
      <w:keepNext/>
      <w:numPr>
        <w:numId w:val="1"/>
      </w:numPr>
      <w:outlineLvl w:val="7"/>
    </w:pPr>
    <w:rPr>
      <w:b/>
    </w:rPr>
  </w:style>
  <w:style w:type="paragraph" w:styleId="Ttulo9">
    <w:name w:val="heading 9"/>
    <w:basedOn w:val="Normal"/>
    <w:next w:val="Normal"/>
    <w:qFormat/>
    <w:rsid w:val="00A555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locked/>
    <w:rsid w:val="00CD04AB"/>
    <w:rPr>
      <w:b/>
      <w:bCs/>
      <w:i/>
      <w:iCs/>
      <w:sz w:val="26"/>
      <w:szCs w:val="26"/>
      <w:lang w:val="pt-BR" w:eastAsia="pt-BR" w:bidi="ar-SA"/>
    </w:rPr>
  </w:style>
  <w:style w:type="paragraph" w:styleId="Cabealho">
    <w:name w:val="header"/>
    <w:basedOn w:val="Normal"/>
    <w:rsid w:val="00F400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40034"/>
    <w:pPr>
      <w:tabs>
        <w:tab w:val="center" w:pos="4419"/>
        <w:tab w:val="right" w:pos="8838"/>
      </w:tabs>
    </w:pPr>
  </w:style>
  <w:style w:type="paragraph" w:customStyle="1" w:styleId="Standard">
    <w:name w:val="Standard"/>
    <w:rsid w:val="00F40034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40034"/>
    <w:pPr>
      <w:spacing w:after="120"/>
    </w:pPr>
  </w:style>
  <w:style w:type="character" w:styleId="Hyperlink">
    <w:name w:val="Hyperlink"/>
    <w:basedOn w:val="Fontepargpadro"/>
    <w:rsid w:val="00CD04AB"/>
    <w:rPr>
      <w:color w:val="0000FF"/>
      <w:u w:val="single"/>
    </w:rPr>
  </w:style>
  <w:style w:type="paragraph" w:styleId="Corpodetexto">
    <w:name w:val="Body Text"/>
    <w:basedOn w:val="Normal"/>
    <w:rsid w:val="00CD04AB"/>
    <w:pPr>
      <w:jc w:val="both"/>
    </w:pPr>
    <w:rPr>
      <w:sz w:val="22"/>
    </w:rPr>
  </w:style>
  <w:style w:type="paragraph" w:customStyle="1" w:styleId="A252575">
    <w:name w:val="_A252575"/>
    <w:basedOn w:val="Normal"/>
    <w:rsid w:val="00CD04AB"/>
    <w:pPr>
      <w:ind w:left="3456" w:firstLine="3456"/>
      <w:jc w:val="both"/>
    </w:pPr>
    <w:rPr>
      <w:rFonts w:ascii="Tms Rmn" w:hAnsi="Tms Rmn"/>
    </w:rPr>
  </w:style>
  <w:style w:type="paragraph" w:styleId="Ttulo">
    <w:name w:val="Title"/>
    <w:basedOn w:val="Normal"/>
    <w:qFormat/>
    <w:rsid w:val="00CD04AB"/>
    <w:pPr>
      <w:spacing w:line="360" w:lineRule="auto"/>
      <w:jc w:val="center"/>
    </w:pPr>
    <w:rPr>
      <w:b/>
      <w:sz w:val="36"/>
    </w:rPr>
  </w:style>
  <w:style w:type="paragraph" w:customStyle="1" w:styleId="t81">
    <w:name w:val="t81"/>
    <w:basedOn w:val="Normal"/>
    <w:rsid w:val="00CD04AB"/>
    <w:pPr>
      <w:widowControl w:val="0"/>
      <w:spacing w:line="240" w:lineRule="atLeast"/>
    </w:pPr>
    <w:rPr>
      <w:snapToGrid w:val="0"/>
    </w:rPr>
  </w:style>
  <w:style w:type="paragraph" w:styleId="Corpodetexto2">
    <w:name w:val="Body Text 2"/>
    <w:basedOn w:val="Normal"/>
    <w:link w:val="Corpodetexto2Char"/>
    <w:rsid w:val="00CD04A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locked/>
    <w:rsid w:val="00CD04AB"/>
    <w:rPr>
      <w:lang w:val="pt-BR" w:eastAsia="pt-BR" w:bidi="ar-SA"/>
    </w:rPr>
  </w:style>
  <w:style w:type="paragraph" w:styleId="Corpodetexto3">
    <w:name w:val="Body Text 3"/>
    <w:basedOn w:val="Normal"/>
    <w:link w:val="Corpodetexto3Char"/>
    <w:rsid w:val="00CD04A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locked/>
    <w:rsid w:val="00CD04AB"/>
    <w:rPr>
      <w:sz w:val="16"/>
      <w:szCs w:val="16"/>
      <w:lang w:val="pt-BR" w:eastAsia="pt-BR" w:bidi="ar-SA"/>
    </w:rPr>
  </w:style>
  <w:style w:type="paragraph" w:customStyle="1" w:styleId="Blockquote">
    <w:name w:val="Blockquote"/>
    <w:basedOn w:val="Normal"/>
    <w:rsid w:val="00CD04AB"/>
    <w:pPr>
      <w:spacing w:before="100" w:after="100"/>
      <w:ind w:left="360" w:right="360"/>
    </w:pPr>
    <w:rPr>
      <w:snapToGrid w:val="0"/>
    </w:rPr>
  </w:style>
  <w:style w:type="paragraph" w:styleId="Recuodecorpodetexto">
    <w:name w:val="Body Text Indent"/>
    <w:basedOn w:val="Normal"/>
    <w:link w:val="RecuodecorpodetextoChar"/>
    <w:uiPriority w:val="99"/>
    <w:rsid w:val="00CD04A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D04AB"/>
    <w:rPr>
      <w:lang w:val="pt-BR" w:eastAsia="pt-BR" w:bidi="ar-SA"/>
    </w:rPr>
  </w:style>
  <w:style w:type="paragraph" w:customStyle="1" w:styleId="Default">
    <w:name w:val="Default"/>
    <w:rsid w:val="00CD04A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A161175">
    <w:name w:val="_A161175ÿ"/>
    <w:rsid w:val="00CD04AB"/>
    <w:pPr>
      <w:widowControl w:val="0"/>
      <w:ind w:left="867" w:right="46" w:firstLine="698"/>
      <w:jc w:val="both"/>
    </w:pPr>
    <w:rPr>
      <w:color w:val="000000"/>
      <w:sz w:val="24"/>
    </w:rPr>
  </w:style>
  <w:style w:type="paragraph" w:customStyle="1" w:styleId="A301065">
    <w:name w:val="_A301065"/>
    <w:basedOn w:val="Normal"/>
    <w:rsid w:val="00CD04AB"/>
    <w:pPr>
      <w:ind w:left="1296" w:right="1440" w:firstLine="4176"/>
      <w:jc w:val="both"/>
    </w:pPr>
    <w:rPr>
      <w:rFonts w:ascii="Tms Rmn" w:hAnsi="Tms Rmn"/>
    </w:rPr>
  </w:style>
  <w:style w:type="paragraph" w:customStyle="1" w:styleId="A321065">
    <w:name w:val="_A321065"/>
    <w:basedOn w:val="Normal"/>
    <w:rsid w:val="00CD04AB"/>
    <w:pPr>
      <w:ind w:left="1296" w:right="1440" w:firstLine="4464"/>
      <w:jc w:val="both"/>
    </w:pPr>
    <w:rPr>
      <w:rFonts w:ascii="Tms Rmn" w:hAnsi="Tms Rmn"/>
    </w:rPr>
  </w:style>
  <w:style w:type="paragraph" w:customStyle="1" w:styleId="p20">
    <w:name w:val="p20"/>
    <w:basedOn w:val="Normal"/>
    <w:rsid w:val="00CD04AB"/>
    <w:pPr>
      <w:widowControl w:val="0"/>
      <w:spacing w:line="240" w:lineRule="atLeast"/>
      <w:jc w:val="both"/>
    </w:pPr>
  </w:style>
  <w:style w:type="paragraph" w:customStyle="1" w:styleId="corpocontrato">
    <w:name w:val="corpo contrato"/>
    <w:basedOn w:val="Normal"/>
    <w:rsid w:val="00CD04AB"/>
    <w:pPr>
      <w:tabs>
        <w:tab w:val="left" w:pos="0"/>
      </w:tabs>
      <w:jc w:val="both"/>
    </w:pPr>
    <w:rPr>
      <w:rFonts w:ascii="Arial" w:hAnsi="Arial"/>
    </w:rPr>
  </w:style>
  <w:style w:type="paragraph" w:customStyle="1" w:styleId="PargrafodaLista1">
    <w:name w:val="Parágrafo da Lista1"/>
    <w:basedOn w:val="Normal"/>
    <w:uiPriority w:val="99"/>
    <w:rsid w:val="00CD04AB"/>
    <w:pPr>
      <w:ind w:left="720"/>
      <w:contextualSpacing/>
    </w:pPr>
  </w:style>
  <w:style w:type="paragraph" w:customStyle="1" w:styleId="CLAUSULA">
    <w:name w:val="CLAUSULA"/>
    <w:basedOn w:val="Ttulo3"/>
    <w:rsid w:val="00CD04AB"/>
    <w:pPr>
      <w:keepNext w:val="0"/>
      <w:tabs>
        <w:tab w:val="left" w:pos="0"/>
      </w:tabs>
      <w:spacing w:before="0" w:after="0"/>
      <w:outlineLvl w:val="9"/>
    </w:pPr>
    <w:rPr>
      <w:bCs w:val="0"/>
      <w:caps/>
      <w:sz w:val="20"/>
      <w:szCs w:val="20"/>
    </w:rPr>
  </w:style>
  <w:style w:type="character" w:styleId="Nmerodepgina">
    <w:name w:val="page number"/>
    <w:basedOn w:val="Fontepargpadro"/>
    <w:rsid w:val="00CD04AB"/>
  </w:style>
  <w:style w:type="table" w:styleId="Tabelacomgrade">
    <w:name w:val="Table Grid"/>
    <w:basedOn w:val="Tabelanormal"/>
    <w:rsid w:val="00A55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8921E3"/>
    <w:pPr>
      <w:ind w:firstLine="288"/>
      <w:jc w:val="both"/>
    </w:pPr>
    <w:rPr>
      <w:color w:val="000000"/>
      <w:sz w:val="24"/>
    </w:rPr>
  </w:style>
  <w:style w:type="paragraph" w:customStyle="1" w:styleId="p6">
    <w:name w:val="p6"/>
    <w:basedOn w:val="Normal"/>
    <w:rsid w:val="008921E3"/>
    <w:pPr>
      <w:tabs>
        <w:tab w:val="left" w:pos="720"/>
      </w:tabs>
      <w:spacing w:line="240" w:lineRule="atLeast"/>
      <w:jc w:val="both"/>
    </w:pPr>
    <w:rPr>
      <w:sz w:val="24"/>
      <w:lang w:eastAsia="ar-SA"/>
    </w:rPr>
  </w:style>
  <w:style w:type="character" w:styleId="Forte">
    <w:name w:val="Strong"/>
    <w:basedOn w:val="Fontepargpadro"/>
    <w:qFormat/>
    <w:rsid w:val="008921E3"/>
    <w:rPr>
      <w:b/>
      <w:bCs/>
    </w:rPr>
  </w:style>
  <w:style w:type="paragraph" w:styleId="PargrafodaLista">
    <w:name w:val="List Paragraph"/>
    <w:basedOn w:val="Normal"/>
    <w:uiPriority w:val="34"/>
    <w:qFormat/>
    <w:rsid w:val="008921E3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8921E3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5D1FA7"/>
    <w:rPr>
      <w:rFonts w:ascii="Tahoma" w:hAnsi="Tahoma"/>
      <w:sz w:val="16"/>
      <w:szCs w:val="16"/>
    </w:rPr>
  </w:style>
  <w:style w:type="paragraph" w:customStyle="1" w:styleId="p2">
    <w:name w:val="p2"/>
    <w:basedOn w:val="Normal"/>
    <w:rsid w:val="00D1408C"/>
    <w:pPr>
      <w:widowControl w:val="0"/>
      <w:tabs>
        <w:tab w:val="left" w:pos="1440"/>
        <w:tab w:val="left" w:pos="1840"/>
      </w:tabs>
      <w:spacing w:line="280" w:lineRule="atLeast"/>
      <w:ind w:left="432" w:hanging="432"/>
    </w:pPr>
    <w:rPr>
      <w:snapToGrid w:val="0"/>
      <w:sz w:val="24"/>
    </w:rPr>
  </w:style>
  <w:style w:type="paragraph" w:styleId="MapadoDocumento">
    <w:name w:val="Document Map"/>
    <w:basedOn w:val="Normal"/>
    <w:link w:val="MapadoDocumentoChar"/>
    <w:rsid w:val="00BC7F60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rsid w:val="00BC7F60"/>
    <w:rPr>
      <w:rFonts w:ascii="Tahoma" w:hAnsi="Tahoma" w:cs="Tahoma"/>
      <w:shd w:val="clear" w:color="auto" w:fill="000080"/>
    </w:rPr>
  </w:style>
  <w:style w:type="paragraph" w:customStyle="1" w:styleId="PargrafodaLista2">
    <w:name w:val="Parágrafo da Lista2"/>
    <w:basedOn w:val="Normal"/>
    <w:rsid w:val="00BC7F60"/>
    <w:pPr>
      <w:ind w:left="720"/>
      <w:contextualSpacing/>
    </w:pPr>
  </w:style>
  <w:style w:type="numbering" w:customStyle="1" w:styleId="Estilo2">
    <w:name w:val="Estilo2"/>
    <w:rsid w:val="00BC7F60"/>
    <w:pPr>
      <w:numPr>
        <w:numId w:val="3"/>
      </w:numPr>
    </w:pPr>
  </w:style>
  <w:style w:type="character" w:styleId="nfase">
    <w:name w:val="Emphasis"/>
    <w:qFormat/>
    <w:rsid w:val="00D74FFE"/>
    <w:rPr>
      <w:i/>
      <w:iCs/>
    </w:rPr>
  </w:style>
  <w:style w:type="character" w:customStyle="1" w:styleId="TextodebaloChar">
    <w:name w:val="Texto de balão Char"/>
    <w:link w:val="Textodebalo"/>
    <w:rsid w:val="00D74FFE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uiPriority w:val="99"/>
    <w:rsid w:val="00D74FFE"/>
    <w:pPr>
      <w:widowControl w:val="0"/>
      <w:tabs>
        <w:tab w:val="left" w:pos="1420"/>
      </w:tabs>
      <w:spacing w:line="300" w:lineRule="atLeast"/>
      <w:ind w:left="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eville.sc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eville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viane@ipreville.sc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12618-C0F3-4B93-9AB5-F5762405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Ofício nº xxxxxxx -  Secretaria de Infraestrutura Urbana</vt:lpstr>
    </vt:vector>
  </TitlesOfParts>
  <Company>Hewlett-Packard Company</Company>
  <LinksUpToDate>false</LinksUpToDate>
  <CharactersWithSpaces>2798</CharactersWithSpaces>
  <SharedDoc>false</SharedDoc>
  <HLinks>
    <vt:vector size="18" baseType="variant"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http://www.ipreville.sc.gov.br/</vt:lpwstr>
      </vt:variant>
      <vt:variant>
        <vt:lpwstr/>
      </vt:variant>
      <vt:variant>
        <vt:i4>7602250</vt:i4>
      </vt:variant>
      <vt:variant>
        <vt:i4>3</vt:i4>
      </vt:variant>
      <vt:variant>
        <vt:i4>0</vt:i4>
      </vt:variant>
      <vt:variant>
        <vt:i4>5</vt:i4>
      </vt:variant>
      <vt:variant>
        <vt:lpwstr>mailto:niviane@ipreville.sc.gov.br</vt:lpwstr>
      </vt:variant>
      <vt:variant>
        <vt:lpwstr/>
      </vt:variant>
      <vt:variant>
        <vt:i4>2162814</vt:i4>
      </vt:variant>
      <vt:variant>
        <vt:i4>0</vt:i4>
      </vt:variant>
      <vt:variant>
        <vt:i4>0</vt:i4>
      </vt:variant>
      <vt:variant>
        <vt:i4>5</vt:i4>
      </vt:variant>
      <vt:variant>
        <vt:lpwstr>http://www.ipreville.sc.gov.br/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xxxxxxx -  Secretaria de Infraestrutura Urbana</dc:title>
  <dc:creator>fabioe</dc:creator>
  <cp:lastModifiedBy>Niviane</cp:lastModifiedBy>
  <cp:revision>4</cp:revision>
  <cp:lastPrinted>2017-05-26T12:04:00Z</cp:lastPrinted>
  <dcterms:created xsi:type="dcterms:W3CDTF">2017-07-31T11:12:00Z</dcterms:created>
  <dcterms:modified xsi:type="dcterms:W3CDTF">2017-07-31T11:30:00Z</dcterms:modified>
</cp:coreProperties>
</file>