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F" w:rsidRDefault="00CA1DBF" w:rsidP="00EA28EC">
      <w:pPr>
        <w:jc w:val="center"/>
        <w:rPr>
          <w:rFonts w:ascii="Arial" w:hAnsi="Arial" w:cs="Arial"/>
          <w:b/>
          <w:u w:val="single"/>
        </w:rPr>
      </w:pPr>
    </w:p>
    <w:p w:rsidR="00F649E3" w:rsidRDefault="00CA1DBF" w:rsidP="00EA28EC">
      <w:pPr>
        <w:jc w:val="center"/>
        <w:rPr>
          <w:rFonts w:ascii="Arial" w:hAnsi="Arial" w:cs="Arial"/>
          <w:b/>
          <w:u w:val="single"/>
        </w:rPr>
      </w:pPr>
      <w:r w:rsidRPr="00EA28EC">
        <w:rPr>
          <w:rFonts w:ascii="Arial" w:hAnsi="Arial" w:cs="Arial"/>
          <w:b/>
          <w:u w:val="single"/>
        </w:rPr>
        <w:t>Nota de Esclarecimento</w:t>
      </w:r>
      <w:r>
        <w:rPr>
          <w:rFonts w:ascii="Arial" w:hAnsi="Arial" w:cs="Arial"/>
          <w:b/>
          <w:u w:val="single"/>
        </w:rPr>
        <w:t xml:space="preserve"> </w:t>
      </w:r>
      <w:r w:rsidR="00F649E3">
        <w:rPr>
          <w:rFonts w:ascii="Arial" w:hAnsi="Arial" w:cs="Arial"/>
          <w:b/>
          <w:u w:val="single"/>
        </w:rPr>
        <w:t xml:space="preserve">e </w:t>
      </w:r>
    </w:p>
    <w:p w:rsidR="00F649E3" w:rsidRDefault="00F649E3" w:rsidP="00EA28EC">
      <w:pPr>
        <w:jc w:val="center"/>
        <w:rPr>
          <w:rFonts w:ascii="Arial" w:hAnsi="Arial" w:cs="Arial"/>
          <w:b/>
          <w:u w:val="single"/>
        </w:rPr>
      </w:pPr>
    </w:p>
    <w:p w:rsidR="00CA1DBF" w:rsidRPr="00EA28EC" w:rsidRDefault="00140F41" w:rsidP="00EA28E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Retificação do Edital</w:t>
      </w:r>
      <w:r w:rsidR="00F649E3">
        <w:rPr>
          <w:rFonts w:ascii="Arial" w:hAnsi="Arial" w:cs="Arial"/>
          <w:b/>
          <w:u w:val="single"/>
        </w:rPr>
        <w:t xml:space="preserve"> de</w:t>
      </w:r>
      <w:r w:rsidR="00CA1DBF">
        <w:rPr>
          <w:rFonts w:ascii="Arial" w:hAnsi="Arial" w:cs="Arial"/>
          <w:b/>
          <w:u w:val="single"/>
        </w:rPr>
        <w:t xml:space="preserve"> Pregão nº </w:t>
      </w:r>
      <w:r w:rsidR="00CA1DBF" w:rsidRPr="00EA28EC">
        <w:rPr>
          <w:rFonts w:ascii="Arial" w:hAnsi="Arial" w:cs="Arial"/>
          <w:b/>
          <w:u w:val="single"/>
        </w:rPr>
        <w:t>0</w:t>
      </w:r>
      <w:r w:rsidR="007F74F2">
        <w:rPr>
          <w:rFonts w:ascii="Arial" w:hAnsi="Arial" w:cs="Arial"/>
          <w:b/>
          <w:u w:val="single"/>
        </w:rPr>
        <w:t>02</w:t>
      </w:r>
      <w:r w:rsidR="00CA1DBF" w:rsidRPr="00EA28EC">
        <w:rPr>
          <w:rFonts w:ascii="Arial" w:hAnsi="Arial" w:cs="Arial"/>
          <w:b/>
          <w:u w:val="single"/>
        </w:rPr>
        <w:t>/201</w:t>
      </w:r>
      <w:r w:rsidR="007F74F2">
        <w:rPr>
          <w:rFonts w:ascii="Arial" w:hAnsi="Arial" w:cs="Arial"/>
          <w:b/>
          <w:u w:val="single"/>
        </w:rPr>
        <w:t>6</w:t>
      </w:r>
    </w:p>
    <w:p w:rsidR="00CA1DBF" w:rsidRDefault="00CA1DBF" w:rsidP="00C015D2">
      <w:pPr>
        <w:jc w:val="both"/>
        <w:rPr>
          <w:rFonts w:ascii="Arial" w:hAnsi="Arial" w:cs="Arial"/>
          <w:u w:val="single"/>
        </w:rPr>
      </w:pPr>
    </w:p>
    <w:p w:rsidR="00CA1DBF" w:rsidRPr="00C015D2" w:rsidRDefault="00CA1DBF" w:rsidP="00C015D2">
      <w:pPr>
        <w:jc w:val="both"/>
        <w:rPr>
          <w:rFonts w:ascii="Arial" w:hAnsi="Arial" w:cs="Arial"/>
          <w:u w:val="single"/>
        </w:rPr>
      </w:pPr>
    </w:p>
    <w:p w:rsidR="00CA1DBF" w:rsidRPr="00C015D2" w:rsidRDefault="00CA1DBF" w:rsidP="00C015D2">
      <w:pPr>
        <w:jc w:val="both"/>
        <w:rPr>
          <w:rFonts w:ascii="Arial" w:hAnsi="Arial" w:cs="Arial"/>
        </w:rPr>
      </w:pPr>
      <w:r w:rsidRPr="00C015D2">
        <w:rPr>
          <w:rFonts w:ascii="Arial" w:hAnsi="Arial" w:cs="Arial"/>
        </w:rPr>
        <w:t>Resposta ao pedido de esclarecimento ao edital do Pregão n</w:t>
      </w:r>
      <w:r>
        <w:rPr>
          <w:rFonts w:ascii="Arial" w:hAnsi="Arial" w:cs="Arial"/>
        </w:rPr>
        <w:t>º</w:t>
      </w:r>
      <w:r w:rsidRPr="00C015D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</w:t>
      </w:r>
      <w:r w:rsidR="007F74F2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E7453C">
        <w:rPr>
          <w:rFonts w:ascii="Arial" w:hAnsi="Arial" w:cs="Arial"/>
        </w:rPr>
        <w:t>6</w:t>
      </w:r>
      <w:r w:rsidRPr="00C015D2">
        <w:rPr>
          <w:rFonts w:ascii="Arial" w:hAnsi="Arial" w:cs="Arial"/>
        </w:rPr>
        <w:t xml:space="preserve">, solicitado através de </w:t>
      </w:r>
      <w:r w:rsidR="00F649E3">
        <w:rPr>
          <w:rFonts w:ascii="Arial" w:hAnsi="Arial" w:cs="Arial"/>
        </w:rPr>
        <w:t xml:space="preserve">correspondência encaminhada ao IPREVILLE por </w:t>
      </w:r>
      <w:r w:rsidR="006F721F">
        <w:rPr>
          <w:rFonts w:ascii="Arial" w:hAnsi="Arial" w:cs="Arial"/>
        </w:rPr>
        <w:t>empresa do ramo</w:t>
      </w:r>
      <w:r w:rsidR="007F74F2">
        <w:rPr>
          <w:rFonts w:ascii="Arial" w:hAnsi="Arial" w:cs="Arial"/>
        </w:rPr>
        <w:t xml:space="preserve">, </w:t>
      </w:r>
      <w:r w:rsidRPr="00C015D2">
        <w:rPr>
          <w:rFonts w:ascii="Arial" w:hAnsi="Arial" w:cs="Arial"/>
        </w:rPr>
        <w:t xml:space="preserve">cujo objeto é </w:t>
      </w:r>
      <w:r>
        <w:rPr>
          <w:rFonts w:ascii="Arial" w:hAnsi="Arial" w:cs="Arial"/>
        </w:rPr>
        <w:t>a</w:t>
      </w:r>
      <w:r w:rsidRPr="00C015D2">
        <w:rPr>
          <w:rFonts w:ascii="Arial" w:hAnsi="Arial" w:cs="Arial"/>
        </w:rPr>
        <w:t xml:space="preserve"> </w:t>
      </w:r>
      <w:r w:rsidR="004C09E0">
        <w:rPr>
          <w:rFonts w:ascii="Arial" w:hAnsi="Arial" w:cs="Arial"/>
          <w:b/>
        </w:rPr>
        <w:t>Prestação de Serviço de Telefonia Móvel Pessoal (SMP)</w:t>
      </w:r>
      <w:r w:rsidRPr="00AD5BB2">
        <w:rPr>
          <w:rFonts w:ascii="Arial" w:hAnsi="Arial" w:cs="Arial"/>
        </w:rPr>
        <w:t xml:space="preserve"> </w:t>
      </w:r>
      <w:r w:rsidRPr="00BE393B">
        <w:rPr>
          <w:rFonts w:ascii="Arial" w:hAnsi="Arial" w:cs="Arial"/>
        </w:rPr>
        <w:t>em conformidade com o</w:t>
      </w:r>
      <w:r>
        <w:rPr>
          <w:rFonts w:ascii="Arial" w:hAnsi="Arial" w:cs="Arial"/>
        </w:rPr>
        <w:t xml:space="preserve"> Anexo I – Termo de Referência e </w:t>
      </w:r>
      <w:r w:rsidRPr="00BE393B">
        <w:rPr>
          <w:rFonts w:ascii="Arial" w:hAnsi="Arial" w:cs="Arial"/>
        </w:rPr>
        <w:t>com o</w:t>
      </w:r>
      <w:r>
        <w:rPr>
          <w:rFonts w:ascii="Arial" w:hAnsi="Arial" w:cs="Arial"/>
        </w:rPr>
        <w:t xml:space="preserve"> Anexo VII – Minuta do Contrato do referido Edital</w:t>
      </w:r>
      <w:r w:rsidRPr="00C015D2">
        <w:rPr>
          <w:rFonts w:ascii="Arial" w:hAnsi="Arial" w:cs="Arial"/>
        </w:rPr>
        <w:t>.</w:t>
      </w:r>
    </w:p>
    <w:p w:rsidR="00CA1DBF" w:rsidRDefault="00CA1DBF" w:rsidP="00C015D2">
      <w:pPr>
        <w:jc w:val="both"/>
        <w:rPr>
          <w:rFonts w:ascii="Arial" w:hAnsi="Arial" w:cs="Arial"/>
        </w:rPr>
      </w:pPr>
      <w:r w:rsidRPr="00C015D2">
        <w:rPr>
          <w:rFonts w:ascii="Arial" w:hAnsi="Arial" w:cs="Arial"/>
        </w:rPr>
        <w:t xml:space="preserve"> </w:t>
      </w:r>
    </w:p>
    <w:p w:rsidR="00CA1DBF" w:rsidRDefault="00CA1DBF" w:rsidP="00F64994">
      <w:pPr>
        <w:jc w:val="both"/>
        <w:rPr>
          <w:rFonts w:ascii="Arial" w:hAnsi="Arial" w:cs="Arial"/>
          <w:u w:val="single"/>
        </w:rPr>
      </w:pPr>
      <w:r w:rsidRPr="00F64994">
        <w:rPr>
          <w:rFonts w:ascii="Arial" w:hAnsi="Arial" w:cs="Arial"/>
          <w:b/>
          <w:u w:val="single"/>
        </w:rPr>
        <w:t>Questionamento 01:</w:t>
      </w:r>
      <w:r w:rsidRPr="00F64994">
        <w:rPr>
          <w:rFonts w:ascii="Arial" w:hAnsi="Arial" w:cs="Arial"/>
          <w:u w:val="single"/>
        </w:rPr>
        <w:t xml:space="preserve"> </w:t>
      </w:r>
    </w:p>
    <w:p w:rsidR="00E64E3B" w:rsidRDefault="00682A0A" w:rsidP="00682A0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 instrumento convocatório não está explicitad</w:t>
      </w:r>
      <w:r w:rsidR="00E7453C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a previsão de participação de empresas reunidas em consórcio. Assim sendo, </w:t>
      </w:r>
      <w:proofErr w:type="gramStart"/>
      <w:r>
        <w:rPr>
          <w:rFonts w:ascii="Arial" w:hAnsi="Arial" w:cs="Arial"/>
          <w:i/>
        </w:rPr>
        <w:t>entendemos,</w:t>
      </w:r>
      <w:proofErr w:type="gramEnd"/>
      <w:r>
        <w:rPr>
          <w:rFonts w:ascii="Arial" w:hAnsi="Arial" w:cs="Arial"/>
          <w:i/>
        </w:rPr>
        <w:t xml:space="preserve"> que </w:t>
      </w:r>
      <w:r w:rsidRPr="00E64E3B">
        <w:rPr>
          <w:rFonts w:ascii="Arial" w:hAnsi="Arial" w:cs="Arial"/>
          <w:i/>
          <w:u w:val="single"/>
        </w:rPr>
        <w:t>tal omissão permite a participação das mesmas reunidas em consórcio</w:t>
      </w:r>
      <w:r>
        <w:rPr>
          <w:rFonts w:ascii="Arial" w:hAnsi="Arial" w:cs="Arial"/>
          <w:i/>
        </w:rPr>
        <w:t xml:space="preserve">. </w:t>
      </w:r>
    </w:p>
    <w:p w:rsidR="00E64E3B" w:rsidRDefault="00682A0A" w:rsidP="00682A0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Nosso entendimento está correto? </w:t>
      </w:r>
    </w:p>
    <w:p w:rsidR="00682A0A" w:rsidRDefault="00682A0A" w:rsidP="00682A0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Caso contrário qual seria o entendimento correto?</w:t>
      </w:r>
    </w:p>
    <w:p w:rsidR="00E64E3B" w:rsidRDefault="00E64E3B" w:rsidP="00682A0A">
      <w:pPr>
        <w:jc w:val="both"/>
        <w:rPr>
          <w:rFonts w:ascii="Arial" w:hAnsi="Arial" w:cs="Arial"/>
          <w:i/>
        </w:rPr>
      </w:pPr>
    </w:p>
    <w:p w:rsidR="00CA1DBF" w:rsidRDefault="00CA1DBF" w:rsidP="00F64994">
      <w:pPr>
        <w:jc w:val="both"/>
        <w:rPr>
          <w:rFonts w:ascii="Arial" w:hAnsi="Arial" w:cs="Arial"/>
          <w:b/>
          <w:u w:val="single"/>
        </w:rPr>
      </w:pPr>
      <w:r w:rsidRPr="00EA28EC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  <w:b/>
          <w:u w:val="single"/>
        </w:rPr>
        <w:t xml:space="preserve"> da Administração:</w:t>
      </w:r>
    </w:p>
    <w:p w:rsidR="00682A0A" w:rsidRDefault="00682A0A" w:rsidP="0068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Edital do Pregão nº 002/2016 – Serviço de Telefonia Móvel, </w:t>
      </w:r>
      <w:r w:rsidRPr="003F0798">
        <w:rPr>
          <w:rFonts w:ascii="Arial" w:hAnsi="Arial" w:cs="Arial"/>
          <w:i/>
        </w:rPr>
        <w:t>Item 5 – Condições Gerais de Participação</w:t>
      </w:r>
      <w:r w:rsidR="00E7453C">
        <w:rPr>
          <w:rFonts w:ascii="Arial" w:hAnsi="Arial" w:cs="Arial"/>
        </w:rPr>
        <w:t>, não está</w:t>
      </w:r>
      <w:r>
        <w:rPr>
          <w:rFonts w:ascii="Arial" w:hAnsi="Arial" w:cs="Arial"/>
        </w:rPr>
        <w:t xml:space="preserve"> previst</w:t>
      </w:r>
      <w:r w:rsidR="00E745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Edital a proibição da participação de empresas em regime de consórcio.</w:t>
      </w:r>
    </w:p>
    <w:p w:rsidR="003F0798" w:rsidRDefault="003F0798" w:rsidP="0068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 o entendimento da licitante relativo ao questionamento 01, </w:t>
      </w:r>
      <w:r w:rsidR="00E7453C">
        <w:rPr>
          <w:rFonts w:ascii="Arial" w:hAnsi="Arial" w:cs="Arial"/>
          <w:u w:val="single"/>
        </w:rPr>
        <w:t>está</w:t>
      </w:r>
      <w:r w:rsidRPr="00F3127F">
        <w:rPr>
          <w:rFonts w:ascii="Arial" w:hAnsi="Arial" w:cs="Arial"/>
          <w:u w:val="single"/>
        </w:rPr>
        <w:t xml:space="preserve"> Correto</w:t>
      </w:r>
      <w:r>
        <w:rPr>
          <w:rFonts w:ascii="Arial" w:hAnsi="Arial" w:cs="Arial"/>
        </w:rPr>
        <w:t>.</w:t>
      </w:r>
    </w:p>
    <w:p w:rsidR="003F0798" w:rsidRDefault="003F0798" w:rsidP="00682A0A">
      <w:pPr>
        <w:jc w:val="both"/>
        <w:rPr>
          <w:rFonts w:ascii="Arial" w:hAnsi="Arial" w:cs="Arial"/>
        </w:rPr>
      </w:pPr>
    </w:p>
    <w:p w:rsidR="00140F41" w:rsidRDefault="00682A0A" w:rsidP="00682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Ressaltamos que a participação de consórcio</w:t>
      </w:r>
      <w:r w:rsidR="00F312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será disciplinad</w:t>
      </w:r>
      <w:r w:rsidR="00E7453C">
        <w:rPr>
          <w:rFonts w:ascii="Arial" w:hAnsi="Arial" w:cs="Arial"/>
        </w:rPr>
        <w:t>a pelo art. 33 da Lei 8.666/93 e,</w:t>
      </w:r>
      <w:r w:rsidR="00140F41">
        <w:rPr>
          <w:rFonts w:ascii="Arial" w:hAnsi="Arial" w:cs="Arial"/>
        </w:rPr>
        <w:t xml:space="preserve"> para tanto</w:t>
      </w:r>
      <w:r w:rsidR="00E7453C">
        <w:rPr>
          <w:rFonts w:ascii="Arial" w:hAnsi="Arial" w:cs="Arial"/>
        </w:rPr>
        <w:t>,</w:t>
      </w:r>
      <w:r w:rsidR="00F649E3">
        <w:rPr>
          <w:rFonts w:ascii="Arial" w:hAnsi="Arial" w:cs="Arial"/>
        </w:rPr>
        <w:t xml:space="preserve"> com objetivo de esclarecer esta condição de participação,</w:t>
      </w:r>
      <w:r w:rsidR="00140F41">
        <w:rPr>
          <w:rFonts w:ascii="Arial" w:hAnsi="Arial" w:cs="Arial"/>
        </w:rPr>
        <w:t xml:space="preserve"> retificamos este Edital incluindo os </w:t>
      </w:r>
      <w:r w:rsidR="00F3127F">
        <w:rPr>
          <w:rFonts w:ascii="Arial" w:hAnsi="Arial" w:cs="Arial"/>
        </w:rPr>
        <w:t>seguintes itens</w:t>
      </w:r>
      <w:r w:rsidR="00140F41">
        <w:rPr>
          <w:rFonts w:ascii="Arial" w:hAnsi="Arial" w:cs="Arial"/>
        </w:rPr>
        <w:t>:</w:t>
      </w:r>
    </w:p>
    <w:p w:rsidR="003F0798" w:rsidRDefault="003F0798" w:rsidP="00682A0A">
      <w:pPr>
        <w:jc w:val="both"/>
        <w:rPr>
          <w:rFonts w:ascii="Arial" w:hAnsi="Arial" w:cs="Arial"/>
        </w:rPr>
      </w:pPr>
    </w:p>
    <w:p w:rsidR="00682A0A" w:rsidRDefault="00140F41" w:rsidP="00682A0A">
      <w:pPr>
        <w:jc w:val="both"/>
        <w:rPr>
          <w:rFonts w:ascii="Arial" w:hAnsi="Arial" w:cs="Arial"/>
          <w:b/>
        </w:rPr>
      </w:pPr>
      <w:r w:rsidRPr="00140F41">
        <w:rPr>
          <w:rFonts w:ascii="Arial" w:hAnsi="Arial" w:cs="Arial"/>
          <w:b/>
        </w:rPr>
        <w:t>5.10</w:t>
      </w:r>
      <w:r>
        <w:rPr>
          <w:rFonts w:ascii="Arial" w:hAnsi="Arial" w:cs="Arial"/>
          <w:b/>
        </w:rPr>
        <w:t xml:space="preserve"> – Será permitida a participação de consórcios de empresas operadoras de telefonia, desde que reconhecidas pela ANATEL, na forma de autorizadas ou concessionárias destes serviços, mediante a apresentação, junto à documentação de habilitação jurídica, fiscal, econômico financeira, de termo de Compromisso Público ou Particular de Constituição de Consórcio, devendo, ainda serem observadas as seguintes normas: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5.10.1 – Do Compromisso </w:t>
      </w:r>
      <w:r w:rsidR="00F3127F">
        <w:rPr>
          <w:rFonts w:ascii="Arial" w:hAnsi="Arial" w:cs="Arial"/>
          <w:b/>
        </w:rPr>
        <w:t xml:space="preserve">deverão constar </w:t>
      </w:r>
      <w:r>
        <w:rPr>
          <w:rFonts w:ascii="Arial" w:hAnsi="Arial" w:cs="Arial"/>
          <w:b/>
        </w:rPr>
        <w:t>cláusulas próprias acerca: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da composição do consórcio;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do objetivo do consórcio;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da indicação do líder do consórcio, que possuirá as seguintes atribuições: poderes de representação exclusiva dos consorciados perante a Administração Pública e dar quitação, responder notificações, intimações e citações</w:t>
      </w:r>
      <w:r w:rsidR="00F3127F">
        <w:rPr>
          <w:rFonts w:ascii="Arial" w:hAnsi="Arial" w:cs="Arial"/>
          <w:b/>
        </w:rPr>
        <w:t>;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dos poderes, encargos, compromissos e obrigações de cada consorciado e das prestações específicas de cada um</w:t>
      </w:r>
      <w:r w:rsidR="00F3127F">
        <w:rPr>
          <w:rFonts w:ascii="Arial" w:hAnsi="Arial" w:cs="Arial"/>
          <w:b/>
        </w:rPr>
        <w:t>.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5.10.2 – Apresentação dos documentos exigidos </w:t>
      </w:r>
      <w:r w:rsidR="00E7453C">
        <w:rPr>
          <w:rFonts w:ascii="Arial" w:hAnsi="Arial" w:cs="Arial"/>
          <w:b/>
        </w:rPr>
        <w:t xml:space="preserve">no Edital, conforme </w:t>
      </w:r>
      <w:r>
        <w:rPr>
          <w:rFonts w:ascii="Arial" w:hAnsi="Arial" w:cs="Arial"/>
          <w:b/>
        </w:rPr>
        <w:t>os artigos 28 a 31 da Lei nº 8.666/93 por parte de cada consorciado;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5.10.3 – Impedimento de participação de consorciado, na mesma licitação, através de mais de um consórcio ou isoladamente;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5.10.4 – Responsabilidade solidária dos integrantes pelos atos praticados em consórcio, tanto na fase de licitação quanto na de execução do contrato;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5.10.5 – No consórcio de interessados brasileiros e estrangeiros a liderança caberá, obrigatoriamente, ao brasileiro, observando o disposto no item 5.10.1;</w:t>
      </w:r>
    </w:p>
    <w:p w:rsidR="00140F41" w:rsidRDefault="00140F41" w:rsidP="00682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5.10.</w:t>
      </w:r>
      <w:r w:rsidR="00E7453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– Caso o consórcio seja declarado vencedor da licitação deverá promover, antes da celebração do contrato, a constituição e o registro em cartório do consórcio, nos termos do compromisso referido no item 5.10.1</w:t>
      </w:r>
    </w:p>
    <w:p w:rsidR="00CA1DBF" w:rsidRDefault="00CA1DBF" w:rsidP="00EA28E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4466D7" w:rsidRDefault="004466D7" w:rsidP="00EA28E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4466D7" w:rsidRDefault="004466D7" w:rsidP="00EA28E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CA1DBF" w:rsidRDefault="00CA1DBF" w:rsidP="00EA28E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CA1DBF" w:rsidRDefault="00CA1DBF" w:rsidP="00EA28E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CA1DBF" w:rsidRDefault="00CA1DBF" w:rsidP="00EA28E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CA1DBF" w:rsidRDefault="00CA1DBF" w:rsidP="005E3484">
      <w:pPr>
        <w:pStyle w:val="PargrafodaLista"/>
        <w:tabs>
          <w:tab w:val="left" w:pos="284"/>
        </w:tabs>
        <w:ind w:left="0"/>
        <w:jc w:val="center"/>
        <w:rPr>
          <w:rFonts w:ascii="Arial" w:hAnsi="Arial" w:cs="Arial"/>
          <w:b/>
        </w:rPr>
      </w:pPr>
    </w:p>
    <w:p w:rsidR="00CA1DBF" w:rsidRDefault="004204A5" w:rsidP="005E3484">
      <w:pPr>
        <w:pStyle w:val="PargrafodaLista"/>
        <w:tabs>
          <w:tab w:val="left" w:pos="284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Marcia Helena Valério Alacon</w:t>
      </w:r>
    </w:p>
    <w:p w:rsidR="00CA1DBF" w:rsidRPr="005E3484" w:rsidRDefault="004204A5" w:rsidP="005E3484">
      <w:pPr>
        <w:pStyle w:val="PargrafodaLista"/>
        <w:tabs>
          <w:tab w:val="left" w:pos="284"/>
        </w:tabs>
        <w:ind w:left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Diretora-Presidente</w:t>
      </w:r>
    </w:p>
    <w:p w:rsidR="00CA1DBF" w:rsidRPr="00C015D2" w:rsidRDefault="00CA1DBF" w:rsidP="00EA28EC">
      <w:pPr>
        <w:tabs>
          <w:tab w:val="left" w:pos="284"/>
        </w:tabs>
        <w:jc w:val="both"/>
        <w:rPr>
          <w:rFonts w:ascii="Arial" w:hAnsi="Arial" w:cs="Arial"/>
        </w:rPr>
      </w:pPr>
    </w:p>
    <w:sectPr w:rsidR="00CA1DBF" w:rsidRPr="00C015D2" w:rsidSect="00913835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A6A"/>
    <w:multiLevelType w:val="hybridMultilevel"/>
    <w:tmpl w:val="628C1F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B7463"/>
    <w:multiLevelType w:val="multilevel"/>
    <w:tmpl w:val="BD6C68B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E94A2C"/>
    <w:multiLevelType w:val="multilevel"/>
    <w:tmpl w:val="59DE0F7E"/>
    <w:lvl w:ilvl="0">
      <w:start w:val="1"/>
      <w:numFmt w:val="decimal"/>
      <w:lvlText w:val="%1"/>
      <w:lvlJc w:val="left"/>
      <w:pPr>
        <w:ind w:left="915" w:hanging="915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eastAsia="Times New Roman" w:cs="Times New Roman"/>
      </w:rPr>
    </w:lvl>
    <w:lvl w:ilvl="3">
      <w:start w:val="2"/>
      <w:numFmt w:val="decimal"/>
      <w:lvlText w:val="%1.%2.%3.%4"/>
      <w:lvlJc w:val="left"/>
      <w:pPr>
        <w:ind w:left="915" w:hanging="915"/>
      </w:pPr>
      <w:rPr>
        <w:rFonts w:eastAsia="Times New Roman" w:cs="Times New Roman"/>
      </w:rPr>
    </w:lvl>
    <w:lvl w:ilvl="4">
      <w:start w:val="7"/>
      <w:numFmt w:val="decimal"/>
      <w:lvlText w:val="%1.%2.%3.%4.%5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</w:rPr>
    </w:lvl>
  </w:abstractNum>
  <w:abstractNum w:abstractNumId="3">
    <w:nsid w:val="432A590B"/>
    <w:multiLevelType w:val="multilevel"/>
    <w:tmpl w:val="A97EB48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4">
    <w:nsid w:val="467B2F02"/>
    <w:multiLevelType w:val="multilevel"/>
    <w:tmpl w:val="405207FC"/>
    <w:lvl w:ilvl="0">
      <w:start w:val="1"/>
      <w:numFmt w:val="decimal"/>
      <w:lvlText w:val="%1"/>
      <w:lvlJc w:val="left"/>
      <w:pPr>
        <w:ind w:left="915" w:hanging="915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eastAsia="Times New Roman" w:cs="Times New Roman"/>
      </w:rPr>
    </w:lvl>
    <w:lvl w:ilvl="3">
      <w:start w:val="9"/>
      <w:numFmt w:val="decimal"/>
      <w:lvlText w:val="%1.%2.%3.%4"/>
      <w:lvlJc w:val="left"/>
      <w:pPr>
        <w:ind w:left="915" w:hanging="915"/>
      </w:pPr>
      <w:rPr>
        <w:rFonts w:eastAsia="Times New Roman" w:cs="Times New Roman"/>
      </w:rPr>
    </w:lvl>
    <w:lvl w:ilvl="4">
      <w:start w:val="7"/>
      <w:numFmt w:val="decimal"/>
      <w:lvlText w:val="%1.%2.%3.%4.%5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</w:rPr>
    </w:lvl>
  </w:abstractNum>
  <w:abstractNum w:abstractNumId="5">
    <w:nsid w:val="5CE214D6"/>
    <w:multiLevelType w:val="multilevel"/>
    <w:tmpl w:val="03682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8414220"/>
    <w:multiLevelType w:val="multilevel"/>
    <w:tmpl w:val="29700BB8"/>
    <w:lvl w:ilvl="0">
      <w:start w:val="1"/>
      <w:numFmt w:val="decimal"/>
      <w:lvlText w:val="%1"/>
      <w:lvlJc w:val="left"/>
      <w:pPr>
        <w:ind w:left="915" w:hanging="915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eastAsia="Times New Roman" w:cs="Times New Roman"/>
      </w:rPr>
    </w:lvl>
    <w:lvl w:ilvl="3">
      <w:start w:val="9"/>
      <w:numFmt w:val="decimal"/>
      <w:lvlText w:val="%1.%2.%3.%4"/>
      <w:lvlJc w:val="left"/>
      <w:pPr>
        <w:ind w:left="915" w:hanging="915"/>
      </w:pPr>
      <w:rPr>
        <w:rFonts w:eastAsia="Times New Roman" w:cs="Times New Roman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7CC"/>
    <w:rsid w:val="00010D11"/>
    <w:rsid w:val="00015B03"/>
    <w:rsid w:val="00030B5C"/>
    <w:rsid w:val="00081A7A"/>
    <w:rsid w:val="00087227"/>
    <w:rsid w:val="000D70D1"/>
    <w:rsid w:val="000E0B81"/>
    <w:rsid w:val="000F6107"/>
    <w:rsid w:val="00140F41"/>
    <w:rsid w:val="00167100"/>
    <w:rsid w:val="001F360C"/>
    <w:rsid w:val="00206A88"/>
    <w:rsid w:val="002804FE"/>
    <w:rsid w:val="00282C89"/>
    <w:rsid w:val="00287417"/>
    <w:rsid w:val="002A0DDD"/>
    <w:rsid w:val="00323EF2"/>
    <w:rsid w:val="0034092B"/>
    <w:rsid w:val="0035145F"/>
    <w:rsid w:val="003569A5"/>
    <w:rsid w:val="003906B7"/>
    <w:rsid w:val="003A3367"/>
    <w:rsid w:val="003B20B8"/>
    <w:rsid w:val="003F0798"/>
    <w:rsid w:val="004204A5"/>
    <w:rsid w:val="004325E4"/>
    <w:rsid w:val="004466D7"/>
    <w:rsid w:val="00450E40"/>
    <w:rsid w:val="00485D23"/>
    <w:rsid w:val="004912C0"/>
    <w:rsid w:val="0049514D"/>
    <w:rsid w:val="004C09E0"/>
    <w:rsid w:val="004C721B"/>
    <w:rsid w:val="005224FC"/>
    <w:rsid w:val="005577CC"/>
    <w:rsid w:val="005B368D"/>
    <w:rsid w:val="005E3484"/>
    <w:rsid w:val="00600E99"/>
    <w:rsid w:val="00606935"/>
    <w:rsid w:val="006352CD"/>
    <w:rsid w:val="00682A0A"/>
    <w:rsid w:val="00692C04"/>
    <w:rsid w:val="006C2053"/>
    <w:rsid w:val="006C7F8B"/>
    <w:rsid w:val="006D1BF9"/>
    <w:rsid w:val="006F721F"/>
    <w:rsid w:val="00700223"/>
    <w:rsid w:val="007220A5"/>
    <w:rsid w:val="007247A1"/>
    <w:rsid w:val="00731D24"/>
    <w:rsid w:val="00743BB8"/>
    <w:rsid w:val="007658D6"/>
    <w:rsid w:val="007F1BA0"/>
    <w:rsid w:val="007F74F2"/>
    <w:rsid w:val="008243A3"/>
    <w:rsid w:val="00837B45"/>
    <w:rsid w:val="008613B3"/>
    <w:rsid w:val="00866330"/>
    <w:rsid w:val="00866CFF"/>
    <w:rsid w:val="00875CD1"/>
    <w:rsid w:val="00895A4F"/>
    <w:rsid w:val="008D22E9"/>
    <w:rsid w:val="008F15C2"/>
    <w:rsid w:val="00911FDD"/>
    <w:rsid w:val="00913835"/>
    <w:rsid w:val="00923804"/>
    <w:rsid w:val="00950E3F"/>
    <w:rsid w:val="009A2F0D"/>
    <w:rsid w:val="009B0875"/>
    <w:rsid w:val="00A05020"/>
    <w:rsid w:val="00A248DC"/>
    <w:rsid w:val="00A3442F"/>
    <w:rsid w:val="00A3715A"/>
    <w:rsid w:val="00A45332"/>
    <w:rsid w:val="00A641D6"/>
    <w:rsid w:val="00A85BB1"/>
    <w:rsid w:val="00AA1098"/>
    <w:rsid w:val="00AC65D6"/>
    <w:rsid w:val="00AD5BB2"/>
    <w:rsid w:val="00B21238"/>
    <w:rsid w:val="00B47CF9"/>
    <w:rsid w:val="00B53752"/>
    <w:rsid w:val="00B71F94"/>
    <w:rsid w:val="00B84C05"/>
    <w:rsid w:val="00B92711"/>
    <w:rsid w:val="00BC7BB7"/>
    <w:rsid w:val="00BD55E6"/>
    <w:rsid w:val="00BD670B"/>
    <w:rsid w:val="00BE393B"/>
    <w:rsid w:val="00C015D2"/>
    <w:rsid w:val="00C112F5"/>
    <w:rsid w:val="00C25975"/>
    <w:rsid w:val="00C55FA3"/>
    <w:rsid w:val="00C6347A"/>
    <w:rsid w:val="00C702C6"/>
    <w:rsid w:val="00CA1DBF"/>
    <w:rsid w:val="00CE304E"/>
    <w:rsid w:val="00D032B2"/>
    <w:rsid w:val="00D35181"/>
    <w:rsid w:val="00D634C3"/>
    <w:rsid w:val="00D80637"/>
    <w:rsid w:val="00D87C13"/>
    <w:rsid w:val="00DF4A7C"/>
    <w:rsid w:val="00E0762A"/>
    <w:rsid w:val="00E13D80"/>
    <w:rsid w:val="00E26B75"/>
    <w:rsid w:val="00E33FEB"/>
    <w:rsid w:val="00E34830"/>
    <w:rsid w:val="00E64E3B"/>
    <w:rsid w:val="00E67832"/>
    <w:rsid w:val="00E7453C"/>
    <w:rsid w:val="00E84435"/>
    <w:rsid w:val="00E95191"/>
    <w:rsid w:val="00EA28EC"/>
    <w:rsid w:val="00EF66F3"/>
    <w:rsid w:val="00F14F0C"/>
    <w:rsid w:val="00F222D5"/>
    <w:rsid w:val="00F26EA8"/>
    <w:rsid w:val="00F3127F"/>
    <w:rsid w:val="00F417B8"/>
    <w:rsid w:val="00F6280B"/>
    <w:rsid w:val="00F64994"/>
    <w:rsid w:val="00F649E3"/>
    <w:rsid w:val="00F70D6C"/>
    <w:rsid w:val="00F725AC"/>
    <w:rsid w:val="00F81BF4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85D2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85D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8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85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485D23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85D23"/>
    <w:pPr>
      <w:keepNext/>
      <w:tabs>
        <w:tab w:val="left" w:pos="284"/>
      </w:tabs>
      <w:spacing w:line="360" w:lineRule="auto"/>
      <w:jc w:val="both"/>
      <w:outlineLvl w:val="8"/>
    </w:pPr>
    <w:rPr>
      <w:caps/>
      <w:sz w:val="2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85D23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485D23"/>
    <w:rPr>
      <w:rFonts w:ascii="Arial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485D23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485D23"/>
    <w:rPr>
      <w:rFonts w:cs="Times New Roman"/>
      <w:b/>
      <w:b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9"/>
    <w:locked/>
    <w:rsid w:val="00485D23"/>
    <w:rPr>
      <w:rFonts w:cs="Times New Roman"/>
      <w:caps/>
      <w:sz w:val="26"/>
      <w:lang w:eastAsia="en-US"/>
    </w:rPr>
  </w:style>
  <w:style w:type="character" w:styleId="nfase">
    <w:name w:val="Emphasis"/>
    <w:basedOn w:val="Fontepargpadro"/>
    <w:uiPriority w:val="99"/>
    <w:qFormat/>
    <w:rsid w:val="00485D23"/>
    <w:rPr>
      <w:rFonts w:cs="Times New Roman"/>
      <w:i/>
      <w:iCs/>
    </w:rPr>
  </w:style>
  <w:style w:type="paragraph" w:styleId="CabealhodoSumrio">
    <w:name w:val="TOC Heading"/>
    <w:basedOn w:val="Ttulo1"/>
    <w:next w:val="Normal"/>
    <w:uiPriority w:val="99"/>
    <w:qFormat/>
    <w:rsid w:val="00485D2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PargrafodaLista">
    <w:name w:val="List Paragraph"/>
    <w:basedOn w:val="Normal"/>
    <w:uiPriority w:val="99"/>
    <w:qFormat/>
    <w:rsid w:val="00B47CF9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C015D2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D03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5A4F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D5B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Esclarecimento</vt:lpstr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Esclarecimento</dc:title>
  <dc:creator>usuario</dc:creator>
  <cp:lastModifiedBy>geovana</cp:lastModifiedBy>
  <cp:revision>13</cp:revision>
  <cp:lastPrinted>2016-02-26T12:45:00Z</cp:lastPrinted>
  <dcterms:created xsi:type="dcterms:W3CDTF">2016-02-26T11:36:00Z</dcterms:created>
  <dcterms:modified xsi:type="dcterms:W3CDTF">2016-02-26T16:22:00Z</dcterms:modified>
</cp:coreProperties>
</file>