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37" w:rsidRPr="00CF5569" w:rsidRDefault="00581B37" w:rsidP="00581B37">
      <w:pPr>
        <w:rPr>
          <w:rFonts w:ascii="Arial" w:hAnsi="Arial" w:cs="Arial"/>
          <w:sz w:val="24"/>
          <w:szCs w:val="24"/>
        </w:rPr>
      </w:pPr>
    </w:p>
    <w:p w:rsidR="00581B37" w:rsidRDefault="00581B37" w:rsidP="00581B37">
      <w:pPr>
        <w:jc w:val="center"/>
        <w:rPr>
          <w:rFonts w:ascii="Arial" w:hAnsi="Arial" w:cs="Arial"/>
          <w:b/>
          <w:sz w:val="24"/>
          <w:szCs w:val="24"/>
        </w:rPr>
      </w:pPr>
    </w:p>
    <w:p w:rsidR="00581B37" w:rsidRDefault="00581B37" w:rsidP="00581B37">
      <w:pPr>
        <w:jc w:val="center"/>
        <w:rPr>
          <w:rFonts w:ascii="Arial" w:hAnsi="Arial" w:cs="Arial"/>
          <w:b/>
          <w:sz w:val="24"/>
          <w:szCs w:val="24"/>
        </w:rPr>
      </w:pPr>
    </w:p>
    <w:p w:rsidR="00581B37" w:rsidRDefault="00581B37" w:rsidP="00581B37">
      <w:pPr>
        <w:jc w:val="center"/>
        <w:rPr>
          <w:rFonts w:ascii="Arial" w:hAnsi="Arial" w:cs="Arial"/>
          <w:b/>
          <w:sz w:val="24"/>
          <w:szCs w:val="24"/>
        </w:rPr>
      </w:pPr>
    </w:p>
    <w:p w:rsidR="00581B37" w:rsidRPr="00CF5569" w:rsidRDefault="00581B37" w:rsidP="00581B37">
      <w:pPr>
        <w:jc w:val="center"/>
        <w:rPr>
          <w:rFonts w:ascii="Arial" w:hAnsi="Arial" w:cs="Arial"/>
          <w:b/>
          <w:sz w:val="24"/>
          <w:szCs w:val="24"/>
        </w:rPr>
      </w:pPr>
      <w:r w:rsidRPr="00CF5569">
        <w:rPr>
          <w:rFonts w:ascii="Arial" w:hAnsi="Arial" w:cs="Arial"/>
          <w:b/>
          <w:sz w:val="24"/>
          <w:szCs w:val="24"/>
        </w:rPr>
        <w:t>EXTRATO DO CONTRATO Nº 0</w:t>
      </w:r>
      <w:r>
        <w:rPr>
          <w:rFonts w:ascii="Arial" w:hAnsi="Arial" w:cs="Arial"/>
          <w:b/>
          <w:sz w:val="24"/>
          <w:szCs w:val="24"/>
        </w:rPr>
        <w:t>02</w:t>
      </w:r>
      <w:r w:rsidRPr="00CF5569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6</w:t>
      </w:r>
    </w:p>
    <w:p w:rsidR="00581B37" w:rsidRPr="00CF5569" w:rsidRDefault="00581B37" w:rsidP="00581B37">
      <w:pPr>
        <w:jc w:val="both"/>
        <w:rPr>
          <w:rFonts w:ascii="Arial" w:hAnsi="Arial" w:cs="Arial"/>
          <w:sz w:val="24"/>
          <w:szCs w:val="24"/>
        </w:rPr>
      </w:pPr>
    </w:p>
    <w:p w:rsidR="00581B37" w:rsidRPr="00CF5569" w:rsidRDefault="00581B37" w:rsidP="00581B37">
      <w:pPr>
        <w:jc w:val="both"/>
        <w:rPr>
          <w:rFonts w:ascii="Arial" w:hAnsi="Arial" w:cs="Arial"/>
          <w:b/>
          <w:sz w:val="24"/>
          <w:szCs w:val="24"/>
        </w:rPr>
      </w:pPr>
      <w:r w:rsidRPr="00CF5569">
        <w:rPr>
          <w:rFonts w:ascii="Arial" w:hAnsi="Arial" w:cs="Arial"/>
          <w:b/>
          <w:sz w:val="24"/>
          <w:szCs w:val="24"/>
        </w:rPr>
        <w:t xml:space="preserve">CONTRATADA: </w:t>
      </w:r>
      <w:r>
        <w:rPr>
          <w:rFonts w:ascii="Arial" w:hAnsi="Arial" w:cs="Arial"/>
          <w:b/>
          <w:sz w:val="24"/>
          <w:szCs w:val="24"/>
        </w:rPr>
        <w:t>MOVLINE COMÉRCIO DE MÓVEIS E EQUIPAMENTOS PARA ESCRITÓRIO LTDA – ME.</w:t>
      </w:r>
    </w:p>
    <w:p w:rsidR="00581B37" w:rsidRPr="00CF5569" w:rsidRDefault="00581B37" w:rsidP="00581B37">
      <w:pPr>
        <w:ind w:left="1800" w:hanging="1800"/>
        <w:jc w:val="both"/>
        <w:rPr>
          <w:rFonts w:ascii="Arial" w:hAnsi="Arial" w:cs="Arial"/>
          <w:b/>
          <w:sz w:val="24"/>
          <w:szCs w:val="24"/>
        </w:rPr>
      </w:pPr>
    </w:p>
    <w:p w:rsidR="00581B37" w:rsidRPr="00D11D72" w:rsidRDefault="00581B37" w:rsidP="00581B3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sz w:val="24"/>
          <w:szCs w:val="24"/>
        </w:rPr>
      </w:pPr>
      <w:r w:rsidRPr="00D11D72">
        <w:rPr>
          <w:rFonts w:ascii="Arial Narrow" w:hAnsi="Arial Narrow" w:cs="Arial"/>
          <w:b/>
          <w:sz w:val="24"/>
          <w:szCs w:val="24"/>
        </w:rPr>
        <w:t>OBJETO:</w:t>
      </w:r>
      <w:r w:rsidRPr="00D11D72">
        <w:rPr>
          <w:rFonts w:ascii="Arial Narrow" w:hAnsi="Arial Narrow" w:cs="Arial"/>
          <w:sz w:val="24"/>
          <w:szCs w:val="24"/>
        </w:rPr>
        <w:t xml:space="preserve"> Contratação de pessoa jurídica para reforma do piso </w:t>
      </w:r>
      <w:proofErr w:type="spellStart"/>
      <w:r w:rsidRPr="00D11D72">
        <w:rPr>
          <w:rFonts w:ascii="Arial Narrow" w:hAnsi="Arial Narrow" w:cs="Arial"/>
          <w:sz w:val="24"/>
          <w:szCs w:val="24"/>
        </w:rPr>
        <w:t>paviflex</w:t>
      </w:r>
      <w:proofErr w:type="spellEnd"/>
      <w:r w:rsidRPr="00D11D72">
        <w:rPr>
          <w:rFonts w:ascii="Arial Narrow" w:hAnsi="Arial Narrow" w:cs="Arial"/>
          <w:sz w:val="24"/>
          <w:szCs w:val="24"/>
        </w:rPr>
        <w:t xml:space="preserve"> danificados</w:t>
      </w:r>
      <w:proofErr w:type="gramStart"/>
      <w:r w:rsidRPr="00D11D72">
        <w:rPr>
          <w:rFonts w:ascii="Arial Narrow" w:hAnsi="Arial Narrow" w:cs="Arial"/>
          <w:sz w:val="24"/>
          <w:szCs w:val="24"/>
        </w:rPr>
        <w:t xml:space="preserve">  </w:t>
      </w:r>
      <w:proofErr w:type="gramEnd"/>
      <w:r w:rsidRPr="00D11D72">
        <w:rPr>
          <w:rFonts w:ascii="Arial Narrow" w:hAnsi="Arial Narrow" w:cs="Arial"/>
          <w:sz w:val="24"/>
          <w:szCs w:val="24"/>
        </w:rPr>
        <w:t>da  sala comercial, com aproximadamente 440m², situada à Rua Nove de Março n</w:t>
      </w:r>
      <w:r w:rsidRPr="00D11D72">
        <w:rPr>
          <w:rFonts w:ascii="Arial Narrow" w:hAnsi="Arial Narrow" w:cs="Arial"/>
          <w:sz w:val="24"/>
          <w:szCs w:val="24"/>
          <w:vertAlign w:val="superscript"/>
        </w:rPr>
        <w:t>o</w:t>
      </w:r>
      <w:r w:rsidRPr="00D11D72">
        <w:rPr>
          <w:rFonts w:ascii="Arial Narrow" w:hAnsi="Arial Narrow" w:cs="Arial"/>
          <w:sz w:val="24"/>
          <w:szCs w:val="24"/>
        </w:rPr>
        <w:t xml:space="preserve"> 485, denominada Sobreloja do Edifício </w:t>
      </w:r>
      <w:proofErr w:type="spellStart"/>
      <w:r w:rsidRPr="00D11D72">
        <w:rPr>
          <w:rFonts w:ascii="Arial Narrow" w:hAnsi="Arial Narrow" w:cs="Arial"/>
          <w:sz w:val="24"/>
          <w:szCs w:val="24"/>
        </w:rPr>
        <w:t>Freitag</w:t>
      </w:r>
      <w:proofErr w:type="spellEnd"/>
      <w:r w:rsidRPr="00D11D72">
        <w:rPr>
          <w:rFonts w:ascii="Arial Narrow" w:hAnsi="Arial Narrow" w:cs="Arial"/>
          <w:sz w:val="24"/>
          <w:szCs w:val="24"/>
        </w:rPr>
        <w:t>, com fornecimento do material e mão de obra necessários;</w:t>
      </w:r>
    </w:p>
    <w:p w:rsidR="00581B37" w:rsidRPr="00D11D72" w:rsidRDefault="00581B37" w:rsidP="00581B37">
      <w:pPr>
        <w:pStyle w:val="Corpodetexto"/>
        <w:rPr>
          <w:rFonts w:ascii="Arial Narrow" w:hAnsi="Arial Narrow" w:cs="Arial"/>
          <w:sz w:val="24"/>
          <w:szCs w:val="24"/>
        </w:rPr>
      </w:pPr>
      <w:r w:rsidRPr="00D11D72">
        <w:rPr>
          <w:rFonts w:ascii="Arial Narrow" w:hAnsi="Arial Narrow" w:cs="Arial"/>
          <w:b/>
          <w:sz w:val="24"/>
          <w:szCs w:val="24"/>
        </w:rPr>
        <w:t>REFERENTE:</w:t>
      </w:r>
      <w:r w:rsidRPr="00D11D72">
        <w:rPr>
          <w:rFonts w:ascii="Arial Narrow" w:hAnsi="Arial Narrow" w:cs="Arial"/>
          <w:sz w:val="24"/>
          <w:szCs w:val="24"/>
        </w:rPr>
        <w:t xml:space="preserve"> Art. 24, inciso II da Lei 8.666/93.</w:t>
      </w:r>
    </w:p>
    <w:p w:rsidR="00581B37" w:rsidRPr="00D11D72" w:rsidRDefault="00581B37" w:rsidP="00581B37">
      <w:pPr>
        <w:ind w:right="-284"/>
        <w:jc w:val="both"/>
        <w:rPr>
          <w:rFonts w:ascii="Arial Narrow" w:hAnsi="Arial Narrow" w:cs="Arial"/>
          <w:sz w:val="24"/>
          <w:szCs w:val="24"/>
        </w:rPr>
      </w:pPr>
      <w:r w:rsidRPr="00D11D72">
        <w:rPr>
          <w:rFonts w:ascii="Arial Narrow" w:hAnsi="Arial Narrow" w:cs="Arial"/>
          <w:b/>
          <w:sz w:val="24"/>
          <w:szCs w:val="24"/>
        </w:rPr>
        <w:t>VALOR:</w:t>
      </w:r>
      <w:r w:rsidRPr="00D11D72">
        <w:rPr>
          <w:rFonts w:ascii="Arial Narrow" w:hAnsi="Arial Narrow" w:cs="Arial"/>
          <w:sz w:val="24"/>
          <w:szCs w:val="24"/>
        </w:rPr>
        <w:t xml:space="preserve"> R$ 7.650,00 (sete mil e seiscentos e cinqüenta reais).</w:t>
      </w:r>
    </w:p>
    <w:p w:rsidR="00581B37" w:rsidRPr="00D11D72" w:rsidRDefault="00581B37" w:rsidP="00581B37">
      <w:pPr>
        <w:ind w:right="-284"/>
        <w:jc w:val="both"/>
        <w:rPr>
          <w:rFonts w:ascii="Arial Narrow" w:hAnsi="Arial Narrow" w:cs="Arial"/>
          <w:b/>
          <w:sz w:val="24"/>
          <w:szCs w:val="24"/>
        </w:rPr>
      </w:pPr>
      <w:r w:rsidRPr="00D11D72">
        <w:rPr>
          <w:rFonts w:ascii="Arial Narrow" w:hAnsi="Arial Narrow" w:cs="Arial"/>
          <w:b/>
          <w:sz w:val="24"/>
          <w:szCs w:val="24"/>
        </w:rPr>
        <w:t>EXECUÇÃO:</w:t>
      </w:r>
      <w:r w:rsidRPr="00D11D72">
        <w:rPr>
          <w:rFonts w:ascii="Arial Narrow" w:hAnsi="Arial Narrow" w:cs="Arial"/>
          <w:sz w:val="24"/>
          <w:szCs w:val="24"/>
        </w:rPr>
        <w:t xml:space="preserve"> 25 (vinte e cinco) dias a partir da solicitação do IPREVILLE.</w:t>
      </w:r>
    </w:p>
    <w:p w:rsidR="00581B37" w:rsidRPr="00D11D72" w:rsidRDefault="00581B37" w:rsidP="00581B37">
      <w:pPr>
        <w:ind w:right="-284"/>
        <w:jc w:val="both"/>
        <w:rPr>
          <w:rFonts w:ascii="Arial Narrow" w:hAnsi="Arial Narrow" w:cs="Arial"/>
          <w:sz w:val="24"/>
          <w:szCs w:val="24"/>
        </w:rPr>
      </w:pPr>
      <w:r w:rsidRPr="00D11D72">
        <w:rPr>
          <w:rFonts w:ascii="Arial Narrow" w:hAnsi="Arial Narrow" w:cs="Arial"/>
          <w:b/>
          <w:sz w:val="24"/>
          <w:szCs w:val="24"/>
        </w:rPr>
        <w:t xml:space="preserve">VIGÊNCIA: </w:t>
      </w:r>
      <w:r w:rsidRPr="00D11D72">
        <w:rPr>
          <w:rFonts w:ascii="Arial Narrow" w:hAnsi="Arial Narrow" w:cs="Arial"/>
          <w:sz w:val="24"/>
          <w:szCs w:val="24"/>
        </w:rPr>
        <w:t>60 (sessenta) dias a partir da assinatura do Contrato.</w:t>
      </w:r>
    </w:p>
    <w:p w:rsidR="00581B37" w:rsidRPr="00D11D72" w:rsidRDefault="00EA16FF" w:rsidP="00581B37">
      <w:pPr>
        <w:pStyle w:val="Corpodetex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DATA: 11</w:t>
      </w:r>
      <w:r w:rsidR="00581B37" w:rsidRPr="00D11D72">
        <w:rPr>
          <w:rFonts w:ascii="Arial Narrow" w:hAnsi="Arial Narrow" w:cs="Arial"/>
          <w:sz w:val="24"/>
          <w:szCs w:val="24"/>
        </w:rPr>
        <w:t>/01/2016</w:t>
      </w:r>
    </w:p>
    <w:p w:rsidR="00581B37" w:rsidRDefault="00581B37" w:rsidP="00581B37">
      <w:pPr>
        <w:jc w:val="both"/>
        <w:rPr>
          <w:rFonts w:ascii="Arial Narrow" w:hAnsi="Arial Narrow" w:cs="Arial"/>
          <w:sz w:val="24"/>
          <w:szCs w:val="24"/>
        </w:rPr>
      </w:pPr>
    </w:p>
    <w:p w:rsidR="00581B37" w:rsidRDefault="00581B37" w:rsidP="00581B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81B37" w:rsidRPr="00CF5569" w:rsidRDefault="00581B37" w:rsidP="00581B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81B37" w:rsidRDefault="00581B37" w:rsidP="00581B37">
      <w:pPr>
        <w:jc w:val="both"/>
        <w:rPr>
          <w:rFonts w:ascii="Arial" w:hAnsi="Arial" w:cs="Arial"/>
          <w:sz w:val="24"/>
          <w:szCs w:val="24"/>
        </w:rPr>
      </w:pPr>
    </w:p>
    <w:p w:rsidR="00581B37" w:rsidRPr="00CF5569" w:rsidRDefault="00581B37" w:rsidP="00581B37">
      <w:pPr>
        <w:jc w:val="both"/>
        <w:rPr>
          <w:rFonts w:ascii="Arial" w:hAnsi="Arial" w:cs="Arial"/>
          <w:sz w:val="24"/>
          <w:szCs w:val="24"/>
        </w:rPr>
      </w:pPr>
    </w:p>
    <w:p w:rsidR="00581B37" w:rsidRPr="00CF5569" w:rsidRDefault="00581B37" w:rsidP="00581B3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Marcia Helena Valério Alacon</w:t>
      </w:r>
    </w:p>
    <w:p w:rsidR="00581B37" w:rsidRPr="00CF5569" w:rsidRDefault="00581B37" w:rsidP="00581B37">
      <w:pPr>
        <w:tabs>
          <w:tab w:val="right" w:leader="underscore" w:pos="850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Diretora-P</w:t>
      </w:r>
      <w:r w:rsidRPr="00CF5569">
        <w:rPr>
          <w:rFonts w:ascii="Arial" w:hAnsi="Arial" w:cs="Arial"/>
          <w:b/>
          <w:sz w:val="24"/>
          <w:szCs w:val="24"/>
        </w:rPr>
        <w:t xml:space="preserve">residente </w:t>
      </w:r>
    </w:p>
    <w:p w:rsidR="003E3FEE" w:rsidRDefault="003E3FEE"/>
    <w:sectPr w:rsidR="003E3FEE" w:rsidSect="003E3F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B37" w:rsidRDefault="00581B37" w:rsidP="00581B37">
      <w:r>
        <w:separator/>
      </w:r>
    </w:p>
  </w:endnote>
  <w:endnote w:type="continuationSeparator" w:id="0">
    <w:p w:rsidR="00581B37" w:rsidRDefault="00581B37" w:rsidP="00581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B37" w:rsidRDefault="00581B3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B37" w:rsidRDefault="00581B3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B37" w:rsidRDefault="00581B3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B37" w:rsidRDefault="00581B37" w:rsidP="00581B37">
      <w:r>
        <w:separator/>
      </w:r>
    </w:p>
  </w:footnote>
  <w:footnote w:type="continuationSeparator" w:id="0">
    <w:p w:rsidR="00581B37" w:rsidRDefault="00581B37" w:rsidP="00581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B37" w:rsidRDefault="00581B3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B37" w:rsidRDefault="00581B3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B37" w:rsidRDefault="00581B3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581B37"/>
    <w:rsid w:val="00051F7F"/>
    <w:rsid w:val="003E3FEE"/>
    <w:rsid w:val="00581B37"/>
    <w:rsid w:val="00EA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81B37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581B37"/>
    <w:rPr>
      <w:rFonts w:ascii="Times New Roman" w:eastAsia="Times New Roman" w:hAnsi="Times New Roman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81B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81B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81B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81B3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592</Characters>
  <Application>Microsoft Office Word</Application>
  <DocSecurity>0</DocSecurity>
  <Lines>4</Lines>
  <Paragraphs>1</Paragraphs>
  <ScaleCrop>false</ScaleCrop>
  <Company>Microsoft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Ildete</dc:creator>
  <cp:keywords/>
  <dc:description/>
  <cp:lastModifiedBy>Ildete</cp:lastModifiedBy>
  <cp:revision>3</cp:revision>
  <cp:lastPrinted>2016-01-07T11:48:00Z</cp:lastPrinted>
  <dcterms:created xsi:type="dcterms:W3CDTF">2016-01-07T11:46:00Z</dcterms:created>
  <dcterms:modified xsi:type="dcterms:W3CDTF">2016-01-07T14:53:00Z</dcterms:modified>
</cp:coreProperties>
</file>